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B1" w:rsidRPr="00E04423" w:rsidRDefault="008560B1" w:rsidP="008560B1">
      <w:pPr>
        <w:jc w:val="right"/>
        <w:rPr>
          <w:i/>
          <w:sz w:val="22"/>
          <w:lang w:val="uk-UA"/>
        </w:rPr>
      </w:pPr>
      <w:r w:rsidRPr="00E04423">
        <w:rPr>
          <w:i/>
          <w:sz w:val="22"/>
          <w:lang w:val="uk-UA"/>
        </w:rPr>
        <w:t>Проект</w:t>
      </w:r>
    </w:p>
    <w:p w:rsidR="008560B1" w:rsidRPr="00E04423" w:rsidRDefault="008560B1" w:rsidP="008560B1">
      <w:pPr>
        <w:jc w:val="center"/>
        <w:rPr>
          <w:sz w:val="18"/>
        </w:rPr>
      </w:pPr>
      <w:r w:rsidRPr="00E04423">
        <w:rPr>
          <w:sz w:val="18"/>
        </w:rPr>
        <w:object w:dxaOrig="81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1pt" o:ole="" fillcolor="window">
            <v:imagedata r:id="rId6" o:title=""/>
          </v:shape>
          <o:OLEObject Type="Embed" ProgID="CDraw" ShapeID="_x0000_i1025" DrawAspect="Content" ObjectID="_1584390039" r:id="rId7">
            <o:FieldCodes>\s \* MERGEFORMAT</o:FieldCodes>
          </o:OLEObject>
        </w:object>
      </w:r>
    </w:p>
    <w:p w:rsidR="008560B1" w:rsidRPr="00E04423" w:rsidRDefault="008560B1" w:rsidP="008560B1">
      <w:pPr>
        <w:pStyle w:val="1"/>
        <w:spacing w:before="0" w:beforeAutospacing="0" w:after="0" w:afterAutospacing="0"/>
        <w:jc w:val="center"/>
        <w:rPr>
          <w:sz w:val="20"/>
        </w:rPr>
      </w:pPr>
      <w:r w:rsidRPr="00E04423">
        <w:rPr>
          <w:bCs w:val="0"/>
          <w:sz w:val="20"/>
        </w:rPr>
        <w:t>УКРАЇНА</w:t>
      </w:r>
    </w:p>
    <w:p w:rsidR="008560B1" w:rsidRPr="00E04423" w:rsidRDefault="008560B1" w:rsidP="008560B1">
      <w:pPr>
        <w:pStyle w:val="2"/>
        <w:jc w:val="center"/>
        <w:rPr>
          <w:rFonts w:ascii="Times New Roman" w:hAnsi="Times New Roman"/>
          <w:b w:val="0"/>
          <w:i w:val="0"/>
        </w:rPr>
      </w:pPr>
      <w:r w:rsidRPr="00E04423">
        <w:rPr>
          <w:rFonts w:ascii="Times New Roman" w:hAnsi="Times New Roman"/>
          <w:b w:val="0"/>
          <w:i w:val="0"/>
        </w:rPr>
        <w:t xml:space="preserve">ДОНЕЦЬКА ОБЛАСНА ДЕРЖАВНА </w:t>
      </w:r>
      <w:proofErr w:type="gramStart"/>
      <w:r w:rsidRPr="00E04423">
        <w:rPr>
          <w:rFonts w:ascii="Times New Roman" w:hAnsi="Times New Roman"/>
          <w:b w:val="0"/>
          <w:i w:val="0"/>
        </w:rPr>
        <w:t>АДМ</w:t>
      </w:r>
      <w:proofErr w:type="gramEnd"/>
      <w:r w:rsidRPr="00E04423">
        <w:rPr>
          <w:rFonts w:ascii="Times New Roman" w:hAnsi="Times New Roman"/>
          <w:b w:val="0"/>
          <w:i w:val="0"/>
        </w:rPr>
        <w:t>ІНІСТРАЦІЯ</w:t>
      </w:r>
    </w:p>
    <w:p w:rsidR="008560B1" w:rsidRPr="00E04423" w:rsidRDefault="008560B1" w:rsidP="008560B1">
      <w:pPr>
        <w:jc w:val="center"/>
        <w:rPr>
          <w:sz w:val="28"/>
          <w:lang w:val="uk-UA"/>
        </w:rPr>
      </w:pPr>
    </w:p>
    <w:p w:rsidR="008560B1" w:rsidRPr="00E04423" w:rsidRDefault="008560B1" w:rsidP="008560B1">
      <w:pPr>
        <w:jc w:val="center"/>
        <w:rPr>
          <w:sz w:val="28"/>
          <w:lang w:val="uk-UA"/>
        </w:rPr>
      </w:pPr>
      <w:r w:rsidRPr="00E04423">
        <w:rPr>
          <w:sz w:val="28"/>
          <w:lang w:val="uk-UA"/>
        </w:rPr>
        <w:t>КОЛЕГІЯ ДЕПАРТАМЕНТУ СІМ</w:t>
      </w:r>
      <w:r w:rsidRPr="00E04423">
        <w:rPr>
          <w:sz w:val="28"/>
        </w:rPr>
        <w:t>’</w:t>
      </w:r>
      <w:r w:rsidRPr="00E04423">
        <w:rPr>
          <w:sz w:val="28"/>
          <w:lang w:val="uk-UA"/>
        </w:rPr>
        <w:t>Ї, МОЛОДІ ТА СПОРТУ</w:t>
      </w:r>
    </w:p>
    <w:p w:rsidR="008560B1" w:rsidRPr="00E04423" w:rsidRDefault="008560B1" w:rsidP="008560B1">
      <w:pPr>
        <w:jc w:val="center"/>
        <w:rPr>
          <w:sz w:val="28"/>
          <w:lang w:val="uk-UA"/>
        </w:rPr>
      </w:pPr>
    </w:p>
    <w:p w:rsidR="008560B1" w:rsidRPr="00E04423" w:rsidRDefault="008560B1" w:rsidP="008560B1">
      <w:pPr>
        <w:pStyle w:val="4"/>
        <w:spacing w:before="0" w:after="0"/>
        <w:jc w:val="center"/>
        <w:rPr>
          <w:rFonts w:ascii="Times New Roman" w:hAnsi="Times New Roman"/>
          <w:lang w:val="uk-UA"/>
        </w:rPr>
      </w:pPr>
      <w:r w:rsidRPr="00E04423">
        <w:rPr>
          <w:rFonts w:ascii="Times New Roman" w:hAnsi="Times New Roman"/>
        </w:rPr>
        <w:t xml:space="preserve">Р І Ш Е Н </w:t>
      </w:r>
      <w:proofErr w:type="spellStart"/>
      <w:proofErr w:type="gramStart"/>
      <w:r w:rsidRPr="00E04423">
        <w:rPr>
          <w:rFonts w:ascii="Times New Roman" w:hAnsi="Times New Roman"/>
        </w:rPr>
        <w:t>Н</w:t>
      </w:r>
      <w:proofErr w:type="spellEnd"/>
      <w:proofErr w:type="gramEnd"/>
      <w:r w:rsidRPr="00E04423">
        <w:rPr>
          <w:rFonts w:ascii="Times New Roman" w:hAnsi="Times New Roman"/>
        </w:rPr>
        <w:t xml:space="preserve"> Я</w:t>
      </w:r>
    </w:p>
    <w:p w:rsidR="008560B1" w:rsidRPr="00E04423" w:rsidRDefault="008560B1" w:rsidP="008560B1">
      <w:pPr>
        <w:jc w:val="center"/>
        <w:rPr>
          <w:sz w:val="28"/>
          <w:lang w:val="uk-UA"/>
        </w:rPr>
      </w:pPr>
    </w:p>
    <w:p w:rsidR="008560B1" w:rsidRPr="00E04423" w:rsidRDefault="008560B1" w:rsidP="008560B1">
      <w:pPr>
        <w:jc w:val="center"/>
        <w:rPr>
          <w:sz w:val="28"/>
          <w:lang w:val="uk-UA"/>
        </w:rPr>
      </w:pPr>
      <w:r w:rsidRPr="00E04423">
        <w:rPr>
          <w:sz w:val="28"/>
          <w:lang w:val="uk-UA"/>
        </w:rPr>
        <w:t>“____”__________                                                                                №_______</w:t>
      </w:r>
    </w:p>
    <w:p w:rsidR="008560B1" w:rsidRPr="00E04423" w:rsidRDefault="008560B1" w:rsidP="008560B1">
      <w:pPr>
        <w:jc w:val="both"/>
        <w:rPr>
          <w:sz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69"/>
      </w:tblGrid>
      <w:tr w:rsidR="008560B1" w:rsidRPr="00E04423" w:rsidTr="008560B1">
        <w:trPr>
          <w:trHeight w:val="408"/>
        </w:trPr>
        <w:tc>
          <w:tcPr>
            <w:tcW w:w="4769" w:type="dxa"/>
            <w:hideMark/>
          </w:tcPr>
          <w:p w:rsidR="008560B1" w:rsidRPr="00E04423" w:rsidRDefault="008560B1" w:rsidP="008560B1">
            <w:pPr>
              <w:framePr w:hSpace="180" w:wrap="around" w:vAnchor="text" w:hAnchor="text" w:y="1"/>
              <w:ind w:left="-38"/>
              <w:jc w:val="both"/>
              <w:rPr>
                <w:sz w:val="28"/>
                <w:szCs w:val="28"/>
                <w:lang w:val="uk-UA"/>
              </w:rPr>
            </w:pPr>
            <w:r w:rsidRPr="00E04423"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E04423">
              <w:rPr>
                <w:sz w:val="26"/>
                <w:szCs w:val="26"/>
              </w:rPr>
              <w:t xml:space="preserve"> </w:t>
            </w:r>
            <w:proofErr w:type="spellStart"/>
            <w:r w:rsidRPr="00E04423">
              <w:rPr>
                <w:sz w:val="28"/>
                <w:szCs w:val="28"/>
              </w:rPr>
              <w:t>комплексну</w:t>
            </w:r>
            <w:proofErr w:type="spellEnd"/>
            <w:r w:rsidRPr="00E04423">
              <w:rPr>
                <w:sz w:val="28"/>
                <w:szCs w:val="28"/>
              </w:rPr>
              <w:t xml:space="preserve"> </w:t>
            </w:r>
            <w:proofErr w:type="spellStart"/>
            <w:r w:rsidRPr="00E04423">
              <w:rPr>
                <w:sz w:val="28"/>
                <w:szCs w:val="28"/>
              </w:rPr>
              <w:t>програму</w:t>
            </w:r>
            <w:proofErr w:type="spellEnd"/>
            <w:r w:rsidRPr="00E04423">
              <w:rPr>
                <w:sz w:val="28"/>
                <w:szCs w:val="28"/>
              </w:rPr>
              <w:t xml:space="preserve"> «Про </w:t>
            </w:r>
            <w:proofErr w:type="spellStart"/>
            <w:r w:rsidRPr="00E04423">
              <w:rPr>
                <w:sz w:val="28"/>
                <w:szCs w:val="28"/>
              </w:rPr>
              <w:t>оздоровлення</w:t>
            </w:r>
            <w:proofErr w:type="spellEnd"/>
            <w:r w:rsidRPr="00E04423">
              <w:rPr>
                <w:sz w:val="28"/>
                <w:szCs w:val="28"/>
              </w:rPr>
              <w:t xml:space="preserve"> та </w:t>
            </w:r>
            <w:proofErr w:type="spellStart"/>
            <w:r w:rsidRPr="00E04423">
              <w:rPr>
                <w:sz w:val="28"/>
                <w:szCs w:val="28"/>
              </w:rPr>
              <w:t>відпочинок</w:t>
            </w:r>
            <w:proofErr w:type="spellEnd"/>
            <w:r w:rsidRPr="00E04423">
              <w:rPr>
                <w:sz w:val="28"/>
                <w:szCs w:val="28"/>
              </w:rPr>
              <w:t xml:space="preserve"> </w:t>
            </w:r>
            <w:proofErr w:type="spellStart"/>
            <w:r w:rsidRPr="00E04423">
              <w:rPr>
                <w:sz w:val="28"/>
                <w:szCs w:val="28"/>
              </w:rPr>
              <w:t>дітей</w:t>
            </w:r>
            <w:proofErr w:type="spellEnd"/>
            <w:r w:rsidRPr="00E04423">
              <w:rPr>
                <w:sz w:val="28"/>
                <w:szCs w:val="28"/>
              </w:rPr>
              <w:t xml:space="preserve"> </w:t>
            </w:r>
            <w:proofErr w:type="spellStart"/>
            <w:r w:rsidRPr="00E04423">
              <w:rPr>
                <w:sz w:val="28"/>
                <w:szCs w:val="28"/>
              </w:rPr>
              <w:t>Донецької</w:t>
            </w:r>
            <w:proofErr w:type="spellEnd"/>
            <w:r w:rsidRPr="00E04423">
              <w:rPr>
                <w:sz w:val="28"/>
                <w:szCs w:val="28"/>
              </w:rPr>
              <w:t xml:space="preserve"> </w:t>
            </w:r>
            <w:proofErr w:type="spellStart"/>
            <w:r w:rsidRPr="00E04423">
              <w:rPr>
                <w:sz w:val="28"/>
                <w:szCs w:val="28"/>
              </w:rPr>
              <w:t>області</w:t>
            </w:r>
            <w:proofErr w:type="spellEnd"/>
            <w:r w:rsidRPr="00E04423">
              <w:rPr>
                <w:sz w:val="28"/>
                <w:szCs w:val="28"/>
              </w:rPr>
              <w:t xml:space="preserve"> на 2018-2022 роки»</w:t>
            </w:r>
          </w:p>
        </w:tc>
      </w:tr>
    </w:tbl>
    <w:p w:rsidR="008560B1" w:rsidRPr="00E04423" w:rsidRDefault="008560B1" w:rsidP="008560B1">
      <w:pPr>
        <w:jc w:val="both"/>
        <w:rPr>
          <w:sz w:val="28"/>
          <w:szCs w:val="28"/>
          <w:lang w:val="uk-UA"/>
        </w:rPr>
      </w:pPr>
      <w:r w:rsidRPr="00E04423">
        <w:rPr>
          <w:sz w:val="28"/>
          <w:szCs w:val="28"/>
          <w:lang w:val="uk-UA"/>
        </w:rPr>
        <w:br/>
        <w:t xml:space="preserve">             </w:t>
      </w:r>
    </w:p>
    <w:p w:rsidR="008560B1" w:rsidRPr="00E04423" w:rsidRDefault="008560B1" w:rsidP="008560B1">
      <w:pPr>
        <w:ind w:firstLine="567"/>
        <w:jc w:val="both"/>
        <w:rPr>
          <w:sz w:val="28"/>
          <w:szCs w:val="28"/>
          <w:lang w:val="uk-UA"/>
        </w:rPr>
      </w:pPr>
    </w:p>
    <w:p w:rsidR="008560B1" w:rsidRPr="00E04423" w:rsidRDefault="008560B1" w:rsidP="008560B1">
      <w:pPr>
        <w:ind w:firstLine="567"/>
        <w:jc w:val="both"/>
        <w:rPr>
          <w:sz w:val="28"/>
          <w:szCs w:val="28"/>
          <w:lang w:val="uk-UA"/>
        </w:rPr>
      </w:pPr>
    </w:p>
    <w:p w:rsidR="008560B1" w:rsidRPr="00E04423" w:rsidRDefault="008560B1" w:rsidP="008560B1">
      <w:pPr>
        <w:ind w:firstLine="851"/>
        <w:jc w:val="both"/>
        <w:rPr>
          <w:sz w:val="28"/>
          <w:szCs w:val="28"/>
          <w:lang w:val="uk-UA"/>
        </w:rPr>
      </w:pPr>
    </w:p>
    <w:p w:rsidR="008560B1" w:rsidRPr="00E04423" w:rsidRDefault="008560B1" w:rsidP="008560B1">
      <w:pPr>
        <w:ind w:firstLine="709"/>
        <w:jc w:val="both"/>
        <w:rPr>
          <w:sz w:val="28"/>
          <w:szCs w:val="28"/>
          <w:lang w:val="uk-UA"/>
        </w:rPr>
      </w:pPr>
      <w:r w:rsidRPr="00E04423">
        <w:rPr>
          <w:sz w:val="28"/>
          <w:szCs w:val="28"/>
          <w:lang w:val="uk-UA"/>
        </w:rPr>
        <w:t>Заслухавши та обговоривши інформацію</w:t>
      </w:r>
      <w:r w:rsidRPr="00E04423">
        <w:rPr>
          <w:color w:val="000000"/>
          <w:sz w:val="28"/>
          <w:szCs w:val="28"/>
          <w:lang w:val="uk-UA"/>
        </w:rPr>
        <w:t xml:space="preserve"> </w:t>
      </w:r>
      <w:r w:rsidRPr="00E04423">
        <w:rPr>
          <w:sz w:val="28"/>
          <w:szCs w:val="28"/>
          <w:lang w:val="uk-UA"/>
        </w:rPr>
        <w:t>заступника директора – начальника управління у справах сім’ї та молоді департаменту сім’ї, молоді та спорту облдержадміністрації</w:t>
      </w:r>
      <w:r w:rsidRPr="00E0442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04423">
        <w:rPr>
          <w:color w:val="000000"/>
          <w:sz w:val="28"/>
          <w:szCs w:val="28"/>
          <w:lang w:val="uk-UA"/>
        </w:rPr>
        <w:t>Золкіної</w:t>
      </w:r>
      <w:proofErr w:type="spellEnd"/>
      <w:r w:rsidRPr="00E04423">
        <w:rPr>
          <w:color w:val="000000"/>
          <w:sz w:val="28"/>
          <w:szCs w:val="28"/>
          <w:lang w:val="uk-UA"/>
        </w:rPr>
        <w:t xml:space="preserve"> Л.І. про </w:t>
      </w:r>
      <w:r w:rsidRPr="00E04423">
        <w:rPr>
          <w:sz w:val="28"/>
          <w:szCs w:val="28"/>
          <w:lang w:val="uk-UA"/>
        </w:rPr>
        <w:t xml:space="preserve">комплексну програму «Про оздоровлення та відпочинок дітей Донецької області на  2018-2022 роки», колегія департаменту сім’ї, молоді та спорту облдержадміністрації </w:t>
      </w:r>
    </w:p>
    <w:p w:rsidR="005E57AC" w:rsidRPr="00E04423" w:rsidRDefault="005E57AC" w:rsidP="008560B1">
      <w:pPr>
        <w:pStyle w:val="p6"/>
        <w:spacing w:before="0" w:beforeAutospacing="0" w:after="0" w:afterAutospacing="0"/>
        <w:ind w:firstLine="708"/>
        <w:contextualSpacing/>
        <w:jc w:val="both"/>
        <w:rPr>
          <w:b/>
          <w:bCs/>
          <w:sz w:val="26"/>
          <w:szCs w:val="26"/>
          <w:lang w:val="uk-UA"/>
        </w:rPr>
      </w:pPr>
    </w:p>
    <w:p w:rsidR="005E57AC" w:rsidRPr="00E04423" w:rsidRDefault="005E57AC" w:rsidP="008560B1">
      <w:pPr>
        <w:pStyle w:val="21"/>
        <w:ind w:firstLine="810"/>
        <w:jc w:val="both"/>
        <w:rPr>
          <w:b w:val="0"/>
          <w:bCs w:val="0"/>
          <w:sz w:val="26"/>
          <w:szCs w:val="26"/>
        </w:rPr>
      </w:pPr>
    </w:p>
    <w:p w:rsidR="00B647DD" w:rsidRPr="00E04423" w:rsidRDefault="008560B1" w:rsidP="008560B1">
      <w:pPr>
        <w:pStyle w:val="21"/>
        <w:jc w:val="both"/>
        <w:outlineLvl w:val="0"/>
        <w:rPr>
          <w:bCs w:val="0"/>
          <w:sz w:val="28"/>
          <w:szCs w:val="28"/>
        </w:rPr>
      </w:pPr>
      <w:r w:rsidRPr="00E04423">
        <w:rPr>
          <w:bCs w:val="0"/>
          <w:sz w:val="28"/>
          <w:szCs w:val="28"/>
        </w:rPr>
        <w:t>ВИРІШИЛА:</w:t>
      </w:r>
    </w:p>
    <w:p w:rsidR="008560B1" w:rsidRPr="00E04423" w:rsidRDefault="008560B1" w:rsidP="008560B1">
      <w:pPr>
        <w:pStyle w:val="21"/>
        <w:jc w:val="both"/>
        <w:outlineLvl w:val="0"/>
        <w:rPr>
          <w:b w:val="0"/>
          <w:bCs w:val="0"/>
          <w:sz w:val="28"/>
          <w:szCs w:val="28"/>
        </w:rPr>
      </w:pPr>
    </w:p>
    <w:p w:rsidR="008560B1" w:rsidRPr="00E04423" w:rsidRDefault="00B647DD" w:rsidP="008560B1">
      <w:pPr>
        <w:pStyle w:val="21"/>
        <w:ind w:firstLine="708"/>
        <w:jc w:val="both"/>
        <w:outlineLvl w:val="0"/>
        <w:rPr>
          <w:b w:val="0"/>
          <w:sz w:val="28"/>
          <w:szCs w:val="28"/>
        </w:rPr>
      </w:pPr>
      <w:r w:rsidRPr="00E04423">
        <w:rPr>
          <w:b w:val="0"/>
          <w:bCs w:val="0"/>
          <w:sz w:val="28"/>
          <w:szCs w:val="28"/>
        </w:rPr>
        <w:t>1.</w:t>
      </w:r>
      <w:r w:rsidR="008560B1" w:rsidRPr="00E04423">
        <w:rPr>
          <w:b w:val="0"/>
          <w:bCs w:val="0"/>
          <w:sz w:val="28"/>
          <w:szCs w:val="28"/>
        </w:rPr>
        <w:t xml:space="preserve"> І</w:t>
      </w:r>
      <w:r w:rsidR="008560B1" w:rsidRPr="00E04423">
        <w:rPr>
          <w:b w:val="0"/>
          <w:sz w:val="28"/>
          <w:szCs w:val="28"/>
        </w:rPr>
        <w:t>нформацію</w:t>
      </w:r>
      <w:r w:rsidR="008560B1" w:rsidRPr="00E04423">
        <w:rPr>
          <w:b w:val="0"/>
          <w:color w:val="000000"/>
          <w:sz w:val="28"/>
          <w:szCs w:val="28"/>
        </w:rPr>
        <w:t xml:space="preserve"> </w:t>
      </w:r>
      <w:r w:rsidR="008560B1" w:rsidRPr="00E04423">
        <w:rPr>
          <w:b w:val="0"/>
          <w:sz w:val="28"/>
          <w:szCs w:val="28"/>
        </w:rPr>
        <w:t>заступника директора – начальника управління у справах сім’ї та молоді департаменту сім’ї, молоді та спорту облдержадміністрації</w:t>
      </w:r>
      <w:r w:rsidR="008560B1" w:rsidRPr="00E04423">
        <w:rPr>
          <w:b w:val="0"/>
          <w:color w:val="000000"/>
          <w:sz w:val="28"/>
          <w:szCs w:val="28"/>
        </w:rPr>
        <w:t xml:space="preserve"> </w:t>
      </w:r>
      <w:proofErr w:type="spellStart"/>
      <w:r w:rsidR="008560B1" w:rsidRPr="00E04423">
        <w:rPr>
          <w:b w:val="0"/>
          <w:color w:val="000000"/>
          <w:sz w:val="28"/>
          <w:szCs w:val="28"/>
        </w:rPr>
        <w:t>Золкіної</w:t>
      </w:r>
      <w:proofErr w:type="spellEnd"/>
      <w:r w:rsidR="008560B1" w:rsidRPr="00E04423">
        <w:rPr>
          <w:b w:val="0"/>
          <w:color w:val="000000"/>
          <w:sz w:val="28"/>
          <w:szCs w:val="28"/>
        </w:rPr>
        <w:t xml:space="preserve"> Л.І. про </w:t>
      </w:r>
      <w:r w:rsidR="008560B1" w:rsidRPr="00E04423">
        <w:rPr>
          <w:b w:val="0"/>
          <w:sz w:val="28"/>
          <w:szCs w:val="28"/>
        </w:rPr>
        <w:t>комплексну програму «Про оздоровлення та відпочинок дітей Донецької області на  2018-2022 роки» прийняти до відома (довідка додається).</w:t>
      </w:r>
    </w:p>
    <w:p w:rsidR="008560B1" w:rsidRPr="00E04423" w:rsidRDefault="008560B1" w:rsidP="008560B1">
      <w:pPr>
        <w:pStyle w:val="21"/>
        <w:ind w:firstLine="708"/>
        <w:jc w:val="both"/>
        <w:outlineLvl w:val="0"/>
        <w:rPr>
          <w:b w:val="0"/>
          <w:bCs w:val="0"/>
          <w:sz w:val="28"/>
          <w:szCs w:val="28"/>
        </w:rPr>
      </w:pPr>
      <w:r w:rsidRPr="00E04423">
        <w:rPr>
          <w:b w:val="0"/>
          <w:bCs w:val="0"/>
          <w:sz w:val="28"/>
          <w:szCs w:val="28"/>
        </w:rPr>
        <w:t xml:space="preserve">2. </w:t>
      </w:r>
      <w:r w:rsidR="00B647DD" w:rsidRPr="00E04423">
        <w:rPr>
          <w:b w:val="0"/>
          <w:bCs w:val="0"/>
          <w:sz w:val="28"/>
          <w:szCs w:val="28"/>
        </w:rPr>
        <w:t xml:space="preserve">Схвалити </w:t>
      </w:r>
      <w:r w:rsidRPr="00E04423">
        <w:rPr>
          <w:b w:val="0"/>
          <w:bCs w:val="0"/>
          <w:sz w:val="28"/>
          <w:szCs w:val="28"/>
        </w:rPr>
        <w:t>п</w:t>
      </w:r>
      <w:r w:rsidR="00B647DD" w:rsidRPr="00E04423">
        <w:rPr>
          <w:b w:val="0"/>
          <w:bCs w:val="0"/>
          <w:sz w:val="28"/>
          <w:szCs w:val="28"/>
        </w:rPr>
        <w:t>роект Комплексної програми «Оздоровлення та відпочинок дітей Донецької області у 2018 – 2022</w:t>
      </w:r>
      <w:r w:rsidR="00225D11" w:rsidRPr="00E04423">
        <w:rPr>
          <w:b w:val="0"/>
          <w:bCs w:val="0"/>
          <w:sz w:val="28"/>
          <w:szCs w:val="28"/>
        </w:rPr>
        <w:t xml:space="preserve"> роки</w:t>
      </w:r>
      <w:r w:rsidRPr="00E04423">
        <w:rPr>
          <w:b w:val="0"/>
          <w:bCs w:val="0"/>
          <w:sz w:val="28"/>
          <w:szCs w:val="28"/>
        </w:rPr>
        <w:t>»</w:t>
      </w:r>
      <w:r w:rsidR="00225D11" w:rsidRPr="00E04423">
        <w:rPr>
          <w:b w:val="0"/>
          <w:bCs w:val="0"/>
          <w:sz w:val="28"/>
          <w:szCs w:val="28"/>
        </w:rPr>
        <w:t xml:space="preserve"> та внести </w:t>
      </w:r>
      <w:r w:rsidR="00B647DD" w:rsidRPr="00E04423">
        <w:rPr>
          <w:b w:val="0"/>
          <w:bCs w:val="0"/>
          <w:sz w:val="28"/>
          <w:szCs w:val="28"/>
        </w:rPr>
        <w:t>зміни відповідно до наданих пропозицій</w:t>
      </w:r>
      <w:r w:rsidR="008F3EAE" w:rsidRPr="00E04423">
        <w:rPr>
          <w:b w:val="0"/>
          <w:bCs w:val="0"/>
          <w:sz w:val="28"/>
          <w:szCs w:val="28"/>
        </w:rPr>
        <w:t xml:space="preserve"> (додається)</w:t>
      </w:r>
      <w:r w:rsidR="00B647DD" w:rsidRPr="00E04423">
        <w:rPr>
          <w:b w:val="0"/>
          <w:bCs w:val="0"/>
          <w:sz w:val="28"/>
          <w:szCs w:val="28"/>
        </w:rPr>
        <w:t>.</w:t>
      </w:r>
    </w:p>
    <w:p w:rsidR="008560B1" w:rsidRPr="00E04423" w:rsidRDefault="008560B1" w:rsidP="008560B1">
      <w:pPr>
        <w:pStyle w:val="21"/>
        <w:ind w:firstLine="708"/>
        <w:jc w:val="both"/>
        <w:outlineLvl w:val="0"/>
        <w:rPr>
          <w:b w:val="0"/>
          <w:sz w:val="28"/>
        </w:rPr>
      </w:pPr>
      <w:r w:rsidRPr="00E04423">
        <w:rPr>
          <w:b w:val="0"/>
          <w:sz w:val="28"/>
        </w:rPr>
        <w:t>3</w:t>
      </w:r>
      <w:r w:rsidR="005E57AC" w:rsidRPr="00E04423">
        <w:rPr>
          <w:b w:val="0"/>
          <w:sz w:val="28"/>
        </w:rPr>
        <w:t xml:space="preserve">. </w:t>
      </w:r>
      <w:r w:rsidRPr="00E04423">
        <w:rPr>
          <w:b w:val="0"/>
          <w:sz w:val="28"/>
        </w:rPr>
        <w:t>Рекомендувати в</w:t>
      </w:r>
      <w:r w:rsidR="0083235C" w:rsidRPr="00E04423">
        <w:rPr>
          <w:b w:val="0"/>
          <w:sz w:val="28"/>
        </w:rPr>
        <w:t>иконавчим органам міських рад</w:t>
      </w:r>
      <w:r w:rsidR="005E57AC" w:rsidRPr="00E04423">
        <w:rPr>
          <w:b w:val="0"/>
          <w:sz w:val="28"/>
        </w:rPr>
        <w:t>,</w:t>
      </w:r>
      <w:r w:rsidR="0083235C" w:rsidRPr="00E04423">
        <w:rPr>
          <w:b w:val="0"/>
          <w:sz w:val="28"/>
        </w:rPr>
        <w:t xml:space="preserve"> </w:t>
      </w:r>
      <w:proofErr w:type="spellStart"/>
      <w:r w:rsidR="0083235C" w:rsidRPr="00E04423">
        <w:rPr>
          <w:b w:val="0"/>
          <w:sz w:val="28"/>
        </w:rPr>
        <w:t>райдерадміністраціям</w:t>
      </w:r>
      <w:proofErr w:type="spellEnd"/>
      <w:r w:rsidR="00B257BE" w:rsidRPr="00E04423">
        <w:rPr>
          <w:b w:val="0"/>
          <w:sz w:val="28"/>
        </w:rPr>
        <w:t>,</w:t>
      </w:r>
      <w:r w:rsidR="005E57AC" w:rsidRPr="00E04423">
        <w:rPr>
          <w:b w:val="0"/>
          <w:sz w:val="28"/>
        </w:rPr>
        <w:t xml:space="preserve"> військово-цивільним адміністраціям</w:t>
      </w:r>
      <w:r w:rsidR="00B257BE" w:rsidRPr="00E04423">
        <w:rPr>
          <w:b w:val="0"/>
          <w:sz w:val="28"/>
        </w:rPr>
        <w:t>,</w:t>
      </w:r>
      <w:r w:rsidR="00225D11" w:rsidRPr="00E04423">
        <w:rPr>
          <w:b w:val="0"/>
          <w:sz w:val="28"/>
        </w:rPr>
        <w:t xml:space="preserve"> </w:t>
      </w:r>
      <w:r w:rsidR="00B257BE" w:rsidRPr="00E04423">
        <w:rPr>
          <w:b w:val="0"/>
          <w:sz w:val="28"/>
        </w:rPr>
        <w:t>радам об'єднаних територіальних громад</w:t>
      </w:r>
      <w:r w:rsidR="005E57AC" w:rsidRPr="00E04423">
        <w:rPr>
          <w:b w:val="0"/>
          <w:sz w:val="28"/>
        </w:rPr>
        <w:t>:</w:t>
      </w:r>
    </w:p>
    <w:p w:rsidR="008560B1" w:rsidRPr="00E04423" w:rsidRDefault="008560B1" w:rsidP="008560B1">
      <w:pPr>
        <w:pStyle w:val="21"/>
        <w:ind w:firstLine="708"/>
        <w:jc w:val="both"/>
        <w:outlineLvl w:val="0"/>
        <w:rPr>
          <w:b w:val="0"/>
          <w:sz w:val="28"/>
          <w:szCs w:val="28"/>
          <w:shd w:val="clear" w:color="auto" w:fill="FDFDFD"/>
        </w:rPr>
      </w:pPr>
      <w:r w:rsidRPr="00E04423">
        <w:rPr>
          <w:b w:val="0"/>
          <w:sz w:val="28"/>
          <w:szCs w:val="28"/>
          <w:shd w:val="clear" w:color="auto" w:fill="FDFDFD"/>
        </w:rPr>
        <w:t>3.</w:t>
      </w:r>
      <w:r w:rsidR="005E57AC" w:rsidRPr="00E04423">
        <w:rPr>
          <w:b w:val="0"/>
          <w:sz w:val="28"/>
          <w:szCs w:val="28"/>
          <w:shd w:val="clear" w:color="auto" w:fill="FDFDFD"/>
        </w:rPr>
        <w:t>1</w:t>
      </w:r>
      <w:r w:rsidRPr="00E04423">
        <w:rPr>
          <w:b w:val="0"/>
          <w:sz w:val="28"/>
          <w:szCs w:val="28"/>
          <w:shd w:val="clear" w:color="auto" w:fill="FDFDFD"/>
        </w:rPr>
        <w:t>.</w:t>
      </w:r>
      <w:r w:rsidR="005E57AC" w:rsidRPr="00E04423">
        <w:rPr>
          <w:b w:val="0"/>
          <w:sz w:val="28"/>
          <w:szCs w:val="28"/>
          <w:shd w:val="clear" w:color="auto" w:fill="FDFDFD"/>
        </w:rPr>
        <w:t xml:space="preserve"> </w:t>
      </w:r>
      <w:r w:rsidRPr="00E04423">
        <w:rPr>
          <w:b w:val="0"/>
          <w:sz w:val="28"/>
          <w:szCs w:val="28"/>
          <w:shd w:val="clear" w:color="auto" w:fill="FDFDFD"/>
        </w:rPr>
        <w:t>Р</w:t>
      </w:r>
      <w:r w:rsidR="006F4795" w:rsidRPr="00E04423">
        <w:rPr>
          <w:b w:val="0"/>
          <w:sz w:val="28"/>
          <w:szCs w:val="28"/>
          <w:shd w:val="clear" w:color="auto" w:fill="FDFDFD"/>
        </w:rPr>
        <w:t xml:space="preserve">озглянути питання щодо </w:t>
      </w:r>
      <w:r w:rsidR="000E4436" w:rsidRPr="00E04423">
        <w:rPr>
          <w:b w:val="0"/>
          <w:sz w:val="28"/>
          <w:szCs w:val="28"/>
          <w:shd w:val="clear" w:color="auto" w:fill="FDFDFD"/>
        </w:rPr>
        <w:t>збільшення в бюджетах міст,</w:t>
      </w:r>
      <w:r w:rsidR="005E57AC" w:rsidRPr="00E04423">
        <w:rPr>
          <w:b w:val="0"/>
          <w:sz w:val="28"/>
          <w:szCs w:val="28"/>
          <w:shd w:val="clear" w:color="auto" w:fill="FDFDFD"/>
        </w:rPr>
        <w:t xml:space="preserve"> районів</w:t>
      </w:r>
      <w:r w:rsidR="000E4436" w:rsidRPr="00E04423">
        <w:rPr>
          <w:b w:val="0"/>
          <w:sz w:val="28"/>
          <w:szCs w:val="28"/>
          <w:shd w:val="clear" w:color="auto" w:fill="FDFDFD"/>
        </w:rPr>
        <w:t xml:space="preserve">, </w:t>
      </w:r>
      <w:r w:rsidRPr="00E04423">
        <w:rPr>
          <w:b w:val="0"/>
          <w:sz w:val="28"/>
          <w:szCs w:val="28"/>
          <w:shd w:val="clear" w:color="auto" w:fill="FDFDFD"/>
        </w:rPr>
        <w:t>громад</w:t>
      </w:r>
      <w:r w:rsidR="000E4436" w:rsidRPr="00E04423">
        <w:rPr>
          <w:b w:val="0"/>
          <w:sz w:val="28"/>
          <w:szCs w:val="28"/>
          <w:shd w:val="clear" w:color="auto" w:fill="FDFDFD"/>
        </w:rPr>
        <w:t xml:space="preserve"> обсягів</w:t>
      </w:r>
      <w:r w:rsidR="005E57AC" w:rsidRPr="00E04423">
        <w:rPr>
          <w:b w:val="0"/>
          <w:sz w:val="28"/>
          <w:szCs w:val="28"/>
          <w:shd w:val="clear" w:color="auto" w:fill="FDFDFD"/>
        </w:rPr>
        <w:t xml:space="preserve"> фінансування дитячого оздоровлення та відпочинку для:</w:t>
      </w:r>
      <w:r w:rsidRPr="00E04423">
        <w:rPr>
          <w:b w:val="0"/>
          <w:sz w:val="28"/>
          <w:szCs w:val="28"/>
          <w:shd w:val="clear" w:color="auto" w:fill="FDFDFD"/>
        </w:rPr>
        <w:t xml:space="preserve"> </w:t>
      </w:r>
    </w:p>
    <w:p w:rsidR="005E57AC" w:rsidRPr="00E04423" w:rsidRDefault="005E57AC" w:rsidP="008560B1">
      <w:pPr>
        <w:pStyle w:val="21"/>
        <w:ind w:firstLine="708"/>
        <w:jc w:val="both"/>
        <w:outlineLvl w:val="0"/>
        <w:rPr>
          <w:b w:val="0"/>
          <w:sz w:val="28"/>
          <w:szCs w:val="28"/>
          <w:shd w:val="clear" w:color="auto" w:fill="FDFDFD"/>
        </w:rPr>
      </w:pPr>
      <w:r w:rsidRPr="00E04423">
        <w:rPr>
          <w:b w:val="0"/>
          <w:sz w:val="28"/>
          <w:szCs w:val="28"/>
        </w:rPr>
        <w:t xml:space="preserve">-  </w:t>
      </w:r>
      <w:r w:rsidRPr="00E04423">
        <w:rPr>
          <w:b w:val="0"/>
          <w:sz w:val="28"/>
          <w:szCs w:val="28"/>
          <w:shd w:val="clear" w:color="auto" w:fill="FDFDFD"/>
        </w:rPr>
        <w:t xml:space="preserve">обов’язкового оздоровлення 100% дітей - сиріт та дітей, позбавлених батьківського піклування, </w:t>
      </w:r>
      <w:r w:rsidR="0083235C" w:rsidRPr="00E04423">
        <w:rPr>
          <w:b w:val="0"/>
          <w:sz w:val="28"/>
          <w:szCs w:val="28"/>
          <w:shd w:val="clear" w:color="auto" w:fill="FDFDFD"/>
        </w:rPr>
        <w:t xml:space="preserve">100% дітей учасників АТО, дітей, батьки яких загинули під час проведення АТО, та дітей тимчасово вимушених </w:t>
      </w:r>
      <w:r w:rsidR="0083235C" w:rsidRPr="00E04423">
        <w:rPr>
          <w:b w:val="0"/>
          <w:sz w:val="28"/>
          <w:szCs w:val="28"/>
          <w:shd w:val="clear" w:color="auto" w:fill="FDFDFD"/>
        </w:rPr>
        <w:lastRenderedPageBreak/>
        <w:t xml:space="preserve">переселенців, </w:t>
      </w:r>
      <w:r w:rsidRPr="00E04423">
        <w:rPr>
          <w:b w:val="0"/>
          <w:sz w:val="28"/>
          <w:szCs w:val="28"/>
          <w:shd w:val="clear" w:color="auto" w:fill="FDFDFD"/>
        </w:rPr>
        <w:t>70% дітей із малозабезпечених та багатодітних</w:t>
      </w:r>
      <w:r w:rsidR="00225D11" w:rsidRPr="00E04423">
        <w:rPr>
          <w:b w:val="0"/>
          <w:sz w:val="28"/>
          <w:szCs w:val="28"/>
          <w:shd w:val="clear" w:color="auto" w:fill="FDFDFD"/>
        </w:rPr>
        <w:t xml:space="preserve"> сімей, 40% дітей – інвалідів;</w:t>
      </w:r>
      <w:r w:rsidR="0083235C" w:rsidRPr="00E04423">
        <w:rPr>
          <w:b w:val="0"/>
          <w:sz w:val="28"/>
          <w:szCs w:val="28"/>
          <w:shd w:val="clear" w:color="auto" w:fill="FDFDFD"/>
        </w:rPr>
        <w:t xml:space="preserve"> </w:t>
      </w:r>
    </w:p>
    <w:p w:rsidR="006F4795" w:rsidRPr="00E04423" w:rsidRDefault="00262EF5" w:rsidP="008560B1">
      <w:pPr>
        <w:keepNext/>
        <w:keepLines/>
        <w:ind w:firstLine="709"/>
        <w:jc w:val="both"/>
        <w:rPr>
          <w:sz w:val="28"/>
          <w:szCs w:val="28"/>
          <w:lang w:val="uk-UA"/>
        </w:rPr>
      </w:pPr>
      <w:r w:rsidRPr="00E04423">
        <w:rPr>
          <w:sz w:val="28"/>
          <w:szCs w:val="28"/>
          <w:shd w:val="clear" w:color="auto" w:fill="FDFDFD"/>
          <w:lang w:val="uk-UA"/>
        </w:rPr>
        <w:t xml:space="preserve">-  </w:t>
      </w:r>
      <w:r w:rsidR="00B647DD" w:rsidRPr="00E04423">
        <w:rPr>
          <w:sz w:val="28"/>
          <w:szCs w:val="28"/>
          <w:shd w:val="clear" w:color="auto" w:fill="FDFDFD"/>
          <w:lang w:val="uk-UA"/>
        </w:rPr>
        <w:t>для оздоровлення дітей, які виховуються в сім'ях</w:t>
      </w:r>
      <w:r w:rsidR="00225D11" w:rsidRPr="00E04423">
        <w:rPr>
          <w:sz w:val="28"/>
          <w:szCs w:val="28"/>
          <w:shd w:val="clear" w:color="auto" w:fill="FDFDFD"/>
          <w:lang w:val="uk-UA"/>
        </w:rPr>
        <w:t>,</w:t>
      </w:r>
      <w:r w:rsidR="00B647DD" w:rsidRPr="00E04423">
        <w:rPr>
          <w:sz w:val="28"/>
          <w:szCs w:val="28"/>
          <w:shd w:val="clear" w:color="auto" w:fill="FDFDFD"/>
          <w:lang w:val="uk-UA"/>
        </w:rPr>
        <w:t xml:space="preserve"> через </w:t>
      </w:r>
      <w:r w:rsidR="006F4795" w:rsidRPr="00E04423">
        <w:rPr>
          <w:sz w:val="28"/>
          <w:szCs w:val="28"/>
          <w:shd w:val="clear" w:color="auto" w:fill="FDFDFD"/>
          <w:lang w:val="uk-UA"/>
        </w:rPr>
        <w:t xml:space="preserve">впровадження </w:t>
      </w:r>
      <w:r w:rsidR="000E4436" w:rsidRPr="00E04423">
        <w:rPr>
          <w:sz w:val="28"/>
          <w:szCs w:val="28"/>
          <w:shd w:val="clear" w:color="auto" w:fill="FDFDFD"/>
          <w:lang w:val="uk-UA"/>
        </w:rPr>
        <w:t xml:space="preserve">механізму </w:t>
      </w:r>
      <w:r w:rsidR="006F4795" w:rsidRPr="00E04423">
        <w:rPr>
          <w:sz w:val="28"/>
          <w:szCs w:val="28"/>
          <w:shd w:val="clear" w:color="auto" w:fill="FDFDFD"/>
          <w:lang w:val="uk-UA"/>
        </w:rPr>
        <w:t>часткового відшкодування вартості путівки</w:t>
      </w:r>
      <w:r w:rsidR="000E4436" w:rsidRPr="00E04423">
        <w:rPr>
          <w:sz w:val="28"/>
          <w:szCs w:val="28"/>
          <w:shd w:val="clear" w:color="auto" w:fill="FDFDFD"/>
          <w:lang w:val="uk-UA"/>
        </w:rPr>
        <w:t xml:space="preserve"> до дитячих закл</w:t>
      </w:r>
      <w:r w:rsidR="008560B1" w:rsidRPr="00E04423">
        <w:rPr>
          <w:sz w:val="28"/>
          <w:szCs w:val="28"/>
          <w:shd w:val="clear" w:color="auto" w:fill="FDFDFD"/>
          <w:lang w:val="uk-UA"/>
        </w:rPr>
        <w:t>адів області.</w:t>
      </w:r>
    </w:p>
    <w:p w:rsidR="005E57AC" w:rsidRPr="00E04423" w:rsidRDefault="006F4795" w:rsidP="008560B1">
      <w:pPr>
        <w:pStyle w:val="21"/>
        <w:ind w:left="4247" w:firstLine="709"/>
        <w:jc w:val="both"/>
        <w:outlineLvl w:val="0"/>
        <w:rPr>
          <w:b w:val="0"/>
          <w:sz w:val="28"/>
          <w:szCs w:val="28"/>
        </w:rPr>
      </w:pPr>
      <w:r w:rsidRPr="00E04423">
        <w:rPr>
          <w:b w:val="0"/>
          <w:sz w:val="28"/>
          <w:szCs w:val="28"/>
        </w:rPr>
        <w:t xml:space="preserve">термін: до </w:t>
      </w:r>
      <w:r w:rsidR="00225D11" w:rsidRPr="00E04423">
        <w:rPr>
          <w:b w:val="0"/>
          <w:sz w:val="28"/>
          <w:szCs w:val="28"/>
        </w:rPr>
        <w:t>20</w:t>
      </w:r>
      <w:r w:rsidR="005E57AC" w:rsidRPr="00E04423">
        <w:rPr>
          <w:b w:val="0"/>
          <w:sz w:val="28"/>
          <w:szCs w:val="28"/>
        </w:rPr>
        <w:t>.</w:t>
      </w:r>
      <w:r w:rsidR="00225D11" w:rsidRPr="00E04423">
        <w:rPr>
          <w:b w:val="0"/>
          <w:sz w:val="28"/>
          <w:szCs w:val="28"/>
        </w:rPr>
        <w:t>04.</w:t>
      </w:r>
      <w:r w:rsidR="005E57AC" w:rsidRPr="00E04423">
        <w:rPr>
          <w:b w:val="0"/>
          <w:sz w:val="28"/>
          <w:szCs w:val="28"/>
        </w:rPr>
        <w:t>2018 року</w:t>
      </w:r>
    </w:p>
    <w:p w:rsidR="005E57AC" w:rsidRPr="00E04423" w:rsidRDefault="005E57AC" w:rsidP="008560B1">
      <w:pPr>
        <w:jc w:val="both"/>
        <w:rPr>
          <w:sz w:val="28"/>
          <w:szCs w:val="28"/>
          <w:lang w:val="uk-UA"/>
        </w:rPr>
      </w:pPr>
      <w:r w:rsidRPr="00E04423">
        <w:rPr>
          <w:sz w:val="28"/>
          <w:szCs w:val="28"/>
          <w:lang w:val="uk-UA"/>
        </w:rPr>
        <w:tab/>
      </w:r>
      <w:r w:rsidR="008560B1" w:rsidRPr="00E04423">
        <w:rPr>
          <w:sz w:val="28"/>
          <w:szCs w:val="28"/>
          <w:lang w:val="uk-UA"/>
        </w:rPr>
        <w:t>3.</w:t>
      </w:r>
      <w:r w:rsidR="00225D11" w:rsidRPr="00E04423">
        <w:rPr>
          <w:sz w:val="28"/>
          <w:szCs w:val="28"/>
          <w:lang w:val="uk-UA"/>
        </w:rPr>
        <w:t>2</w:t>
      </w:r>
      <w:r w:rsidR="008560B1" w:rsidRPr="00E04423">
        <w:rPr>
          <w:sz w:val="28"/>
          <w:szCs w:val="28"/>
          <w:lang w:val="uk-UA"/>
        </w:rPr>
        <w:t>.</w:t>
      </w:r>
      <w:r w:rsidRPr="00E04423">
        <w:rPr>
          <w:sz w:val="28"/>
          <w:szCs w:val="28"/>
          <w:lang w:val="uk-UA"/>
        </w:rPr>
        <w:t xml:space="preserve"> </w:t>
      </w:r>
      <w:r w:rsidR="008560B1" w:rsidRPr="00E04423">
        <w:rPr>
          <w:sz w:val="28"/>
          <w:szCs w:val="28"/>
          <w:lang w:val="uk-UA"/>
        </w:rPr>
        <w:t>О</w:t>
      </w:r>
      <w:r w:rsidRPr="00E04423">
        <w:rPr>
          <w:sz w:val="28"/>
          <w:szCs w:val="28"/>
          <w:lang w:val="uk-UA"/>
        </w:rPr>
        <w:t>рганізувати роботу щодо поширення інформації про можливості отримання послуг із оздоровлення дітей із використанням засобів масової інформації, інноваційних форм інформування населення</w:t>
      </w:r>
      <w:r w:rsidR="008560B1" w:rsidRPr="00E04423">
        <w:rPr>
          <w:sz w:val="28"/>
          <w:szCs w:val="28"/>
          <w:lang w:val="uk-UA"/>
        </w:rPr>
        <w:t>.</w:t>
      </w:r>
    </w:p>
    <w:p w:rsidR="005E57AC" w:rsidRPr="00E04423" w:rsidRDefault="00225D11" w:rsidP="008560B1">
      <w:pPr>
        <w:ind w:left="4248" w:firstLine="708"/>
        <w:jc w:val="both"/>
        <w:rPr>
          <w:sz w:val="28"/>
          <w:szCs w:val="28"/>
          <w:lang w:val="uk-UA"/>
        </w:rPr>
      </w:pPr>
      <w:r w:rsidRPr="00E04423">
        <w:rPr>
          <w:sz w:val="28"/>
          <w:szCs w:val="28"/>
          <w:lang w:val="uk-UA"/>
        </w:rPr>
        <w:t>термін:</w:t>
      </w:r>
      <w:r w:rsidRPr="00E04423">
        <w:rPr>
          <w:b/>
          <w:sz w:val="28"/>
          <w:szCs w:val="28"/>
          <w:lang w:val="uk-UA"/>
        </w:rPr>
        <w:t xml:space="preserve"> </w:t>
      </w:r>
      <w:r w:rsidR="002F1A7C" w:rsidRPr="00E04423">
        <w:rPr>
          <w:sz w:val="28"/>
          <w:szCs w:val="28"/>
          <w:lang w:val="uk-UA"/>
        </w:rPr>
        <w:t>з 11</w:t>
      </w:r>
      <w:r w:rsidR="005E57AC" w:rsidRPr="00E04423">
        <w:rPr>
          <w:sz w:val="28"/>
          <w:szCs w:val="28"/>
          <w:lang w:val="uk-UA"/>
        </w:rPr>
        <w:t>.</w:t>
      </w:r>
      <w:r w:rsidR="002F1A7C" w:rsidRPr="00E04423">
        <w:rPr>
          <w:sz w:val="28"/>
          <w:szCs w:val="28"/>
          <w:lang w:val="uk-UA"/>
        </w:rPr>
        <w:t>04.</w:t>
      </w:r>
      <w:r w:rsidR="005E57AC" w:rsidRPr="00E04423">
        <w:rPr>
          <w:sz w:val="28"/>
          <w:szCs w:val="28"/>
          <w:lang w:val="uk-UA"/>
        </w:rPr>
        <w:t>2018</w:t>
      </w:r>
      <w:r w:rsidRPr="00E04423">
        <w:rPr>
          <w:sz w:val="28"/>
          <w:szCs w:val="28"/>
          <w:lang w:val="uk-UA"/>
        </w:rPr>
        <w:t xml:space="preserve"> </w:t>
      </w:r>
      <w:r w:rsidR="005E57AC" w:rsidRPr="00E04423">
        <w:rPr>
          <w:sz w:val="28"/>
          <w:szCs w:val="28"/>
          <w:lang w:val="uk-UA"/>
        </w:rPr>
        <w:t>року</w:t>
      </w:r>
    </w:p>
    <w:p w:rsidR="005E57AC" w:rsidRPr="00E04423" w:rsidRDefault="005E57AC" w:rsidP="008560B1">
      <w:pPr>
        <w:jc w:val="both"/>
        <w:rPr>
          <w:sz w:val="28"/>
          <w:szCs w:val="28"/>
          <w:lang w:val="uk-UA"/>
        </w:rPr>
      </w:pPr>
      <w:r w:rsidRPr="00E04423">
        <w:rPr>
          <w:sz w:val="28"/>
          <w:szCs w:val="28"/>
          <w:lang w:val="uk-UA"/>
        </w:rPr>
        <w:tab/>
      </w:r>
      <w:r w:rsidR="00225D11" w:rsidRPr="00E04423">
        <w:rPr>
          <w:sz w:val="28"/>
          <w:szCs w:val="28"/>
          <w:lang w:val="uk-UA"/>
        </w:rPr>
        <w:t>3</w:t>
      </w:r>
      <w:r w:rsidR="008560B1" w:rsidRPr="00E04423">
        <w:rPr>
          <w:sz w:val="28"/>
          <w:szCs w:val="28"/>
          <w:lang w:val="uk-UA"/>
        </w:rPr>
        <w:t>.3.</w:t>
      </w:r>
      <w:r w:rsidRPr="00E04423">
        <w:rPr>
          <w:sz w:val="28"/>
          <w:szCs w:val="28"/>
          <w:lang w:val="uk-UA"/>
        </w:rPr>
        <w:t xml:space="preserve"> </w:t>
      </w:r>
      <w:r w:rsidR="008560B1" w:rsidRPr="00E04423">
        <w:rPr>
          <w:sz w:val="28"/>
          <w:szCs w:val="28"/>
          <w:lang w:val="uk-UA"/>
        </w:rPr>
        <w:t>П</w:t>
      </w:r>
      <w:r w:rsidRPr="00E04423">
        <w:rPr>
          <w:sz w:val="28"/>
          <w:szCs w:val="28"/>
          <w:lang w:val="uk-UA"/>
        </w:rPr>
        <w:t>ривести у відповідність до чинного законодавства місцеві програми оздоровлення та відпочинку дітей.</w:t>
      </w:r>
    </w:p>
    <w:p w:rsidR="005E57AC" w:rsidRPr="00E04423" w:rsidRDefault="00225D11" w:rsidP="008560B1">
      <w:pPr>
        <w:ind w:left="4248" w:firstLine="708"/>
        <w:jc w:val="both"/>
        <w:rPr>
          <w:sz w:val="28"/>
          <w:szCs w:val="28"/>
          <w:lang w:val="uk-UA"/>
        </w:rPr>
      </w:pPr>
      <w:r w:rsidRPr="00E04423">
        <w:rPr>
          <w:sz w:val="28"/>
          <w:szCs w:val="28"/>
          <w:lang w:val="uk-UA"/>
        </w:rPr>
        <w:t>т</w:t>
      </w:r>
      <w:r w:rsidR="000E4436" w:rsidRPr="00E04423">
        <w:rPr>
          <w:sz w:val="28"/>
          <w:szCs w:val="28"/>
          <w:lang w:val="uk-UA"/>
        </w:rPr>
        <w:t>ермін</w:t>
      </w:r>
      <w:r w:rsidRPr="00E04423">
        <w:rPr>
          <w:sz w:val="28"/>
          <w:szCs w:val="28"/>
          <w:lang w:val="uk-UA"/>
        </w:rPr>
        <w:t>:</w:t>
      </w:r>
      <w:r w:rsidR="000E4436" w:rsidRPr="00E04423">
        <w:rPr>
          <w:sz w:val="28"/>
          <w:szCs w:val="28"/>
          <w:lang w:val="uk-UA"/>
        </w:rPr>
        <w:t xml:space="preserve"> до </w:t>
      </w:r>
      <w:r w:rsidRPr="00E04423">
        <w:rPr>
          <w:sz w:val="28"/>
          <w:szCs w:val="28"/>
          <w:lang w:val="uk-UA"/>
        </w:rPr>
        <w:t>01</w:t>
      </w:r>
      <w:r w:rsidR="000E4436" w:rsidRPr="00E04423">
        <w:rPr>
          <w:sz w:val="28"/>
          <w:szCs w:val="28"/>
          <w:lang w:val="uk-UA"/>
        </w:rPr>
        <w:t>.0</w:t>
      </w:r>
      <w:r w:rsidRPr="00E04423">
        <w:rPr>
          <w:sz w:val="28"/>
          <w:szCs w:val="28"/>
          <w:lang w:val="uk-UA"/>
        </w:rPr>
        <w:t>5</w:t>
      </w:r>
      <w:r w:rsidR="000E4436" w:rsidRPr="00E04423">
        <w:rPr>
          <w:sz w:val="28"/>
          <w:szCs w:val="28"/>
          <w:lang w:val="uk-UA"/>
        </w:rPr>
        <w:t>.2018</w:t>
      </w:r>
      <w:r w:rsidR="008560B1" w:rsidRPr="00E04423">
        <w:rPr>
          <w:sz w:val="28"/>
          <w:szCs w:val="28"/>
          <w:lang w:val="uk-UA"/>
        </w:rPr>
        <w:t xml:space="preserve"> року</w:t>
      </w:r>
    </w:p>
    <w:p w:rsidR="0083235C" w:rsidRPr="00E04423" w:rsidRDefault="0083235C" w:rsidP="008560B1">
      <w:pPr>
        <w:jc w:val="both"/>
        <w:rPr>
          <w:sz w:val="28"/>
          <w:szCs w:val="28"/>
          <w:lang w:val="uk-UA"/>
        </w:rPr>
      </w:pPr>
      <w:r w:rsidRPr="00E04423">
        <w:rPr>
          <w:sz w:val="28"/>
          <w:szCs w:val="28"/>
          <w:lang w:val="uk-UA"/>
        </w:rPr>
        <w:t xml:space="preserve"> </w:t>
      </w:r>
      <w:r w:rsidR="00B647DD" w:rsidRPr="00E04423">
        <w:rPr>
          <w:sz w:val="28"/>
          <w:szCs w:val="28"/>
          <w:lang w:val="uk-UA"/>
        </w:rPr>
        <w:tab/>
      </w:r>
      <w:r w:rsidR="008560B1" w:rsidRPr="00E04423">
        <w:rPr>
          <w:sz w:val="28"/>
          <w:szCs w:val="28"/>
          <w:lang w:val="uk-UA"/>
        </w:rPr>
        <w:t>4</w:t>
      </w:r>
      <w:r w:rsidR="005E57AC" w:rsidRPr="00E04423">
        <w:rPr>
          <w:sz w:val="28"/>
          <w:szCs w:val="28"/>
          <w:lang w:val="uk-UA"/>
        </w:rPr>
        <w:t>. Рекомендувати</w:t>
      </w:r>
      <w:r w:rsidRPr="00E04423">
        <w:rPr>
          <w:sz w:val="28"/>
          <w:szCs w:val="28"/>
          <w:lang w:val="uk-UA"/>
        </w:rPr>
        <w:t>:</w:t>
      </w:r>
      <w:r w:rsidR="005E57AC" w:rsidRPr="00E04423">
        <w:rPr>
          <w:sz w:val="28"/>
          <w:szCs w:val="28"/>
          <w:lang w:val="uk-UA"/>
        </w:rPr>
        <w:t xml:space="preserve"> </w:t>
      </w:r>
    </w:p>
    <w:p w:rsidR="005E57AC" w:rsidRPr="00E04423" w:rsidRDefault="00DF7143" w:rsidP="008560B1">
      <w:pPr>
        <w:ind w:firstLine="708"/>
        <w:jc w:val="both"/>
        <w:rPr>
          <w:sz w:val="28"/>
          <w:szCs w:val="28"/>
          <w:lang w:val="uk-UA"/>
        </w:rPr>
      </w:pPr>
      <w:r w:rsidRPr="00E04423">
        <w:rPr>
          <w:sz w:val="28"/>
          <w:szCs w:val="28"/>
          <w:lang w:val="uk-UA"/>
        </w:rPr>
        <w:t xml:space="preserve">4.1. </w:t>
      </w:r>
      <w:proofErr w:type="spellStart"/>
      <w:r w:rsidR="00225D11" w:rsidRPr="00E04423">
        <w:rPr>
          <w:sz w:val="28"/>
          <w:szCs w:val="28"/>
          <w:lang w:val="uk-UA"/>
        </w:rPr>
        <w:t>Бахмутській</w:t>
      </w:r>
      <w:proofErr w:type="spellEnd"/>
      <w:r w:rsidR="00225D11" w:rsidRPr="00E04423">
        <w:rPr>
          <w:sz w:val="28"/>
          <w:szCs w:val="28"/>
          <w:lang w:val="uk-UA"/>
        </w:rPr>
        <w:t xml:space="preserve">, </w:t>
      </w:r>
      <w:proofErr w:type="spellStart"/>
      <w:r w:rsidR="005E57AC" w:rsidRPr="00E04423">
        <w:rPr>
          <w:sz w:val="28"/>
          <w:szCs w:val="28"/>
          <w:lang w:val="uk-UA"/>
        </w:rPr>
        <w:t>Св’ятогірській</w:t>
      </w:r>
      <w:proofErr w:type="spellEnd"/>
      <w:r w:rsidR="00225D11" w:rsidRPr="00E04423">
        <w:rPr>
          <w:sz w:val="28"/>
          <w:szCs w:val="28"/>
          <w:lang w:val="uk-UA"/>
        </w:rPr>
        <w:t xml:space="preserve"> міським радам</w:t>
      </w:r>
      <w:r w:rsidR="005E57AC" w:rsidRPr="00E04423">
        <w:rPr>
          <w:sz w:val="28"/>
          <w:szCs w:val="28"/>
          <w:lang w:val="uk-UA"/>
        </w:rPr>
        <w:t xml:space="preserve">, </w:t>
      </w:r>
      <w:proofErr w:type="spellStart"/>
      <w:r w:rsidR="005E57AC" w:rsidRPr="00E04423">
        <w:rPr>
          <w:sz w:val="28"/>
          <w:szCs w:val="28"/>
          <w:lang w:val="uk-UA"/>
        </w:rPr>
        <w:t>Лиманській</w:t>
      </w:r>
      <w:proofErr w:type="spellEnd"/>
      <w:r w:rsidR="00225D11" w:rsidRPr="00E04423">
        <w:rPr>
          <w:sz w:val="28"/>
          <w:szCs w:val="28"/>
          <w:lang w:val="uk-UA"/>
        </w:rPr>
        <w:t xml:space="preserve"> об’єднаній територіальній громаді,</w:t>
      </w:r>
      <w:r w:rsidR="005E57AC" w:rsidRPr="00E04423">
        <w:rPr>
          <w:sz w:val="28"/>
          <w:szCs w:val="28"/>
          <w:lang w:val="uk-UA"/>
        </w:rPr>
        <w:t xml:space="preserve"> </w:t>
      </w:r>
      <w:r w:rsidR="00225D11" w:rsidRPr="00E04423">
        <w:rPr>
          <w:sz w:val="28"/>
          <w:szCs w:val="28"/>
          <w:lang w:val="uk-UA"/>
        </w:rPr>
        <w:t>Мангушський</w:t>
      </w:r>
      <w:r w:rsidR="00D010AB" w:rsidRPr="00E04423">
        <w:rPr>
          <w:sz w:val="28"/>
          <w:szCs w:val="28"/>
          <w:lang w:val="uk-UA"/>
        </w:rPr>
        <w:t>, Волноваській</w:t>
      </w:r>
      <w:r w:rsidR="0083235C" w:rsidRPr="00E04423">
        <w:rPr>
          <w:sz w:val="28"/>
          <w:szCs w:val="28"/>
          <w:lang w:val="uk-UA"/>
        </w:rPr>
        <w:t xml:space="preserve"> рай</w:t>
      </w:r>
      <w:r w:rsidR="00225D11" w:rsidRPr="00E04423">
        <w:rPr>
          <w:sz w:val="28"/>
          <w:szCs w:val="28"/>
          <w:lang w:val="uk-UA"/>
        </w:rPr>
        <w:t>держадміністраціям</w:t>
      </w:r>
      <w:r w:rsidR="005E57AC" w:rsidRPr="00E04423">
        <w:rPr>
          <w:sz w:val="28"/>
          <w:szCs w:val="28"/>
          <w:lang w:val="uk-UA"/>
        </w:rPr>
        <w:t xml:space="preserve"> у порядку, визначеному чинним законодавством, надати пільги із сплати земельного податку та податку на нерухом</w:t>
      </w:r>
      <w:r w:rsidRPr="00E04423">
        <w:rPr>
          <w:sz w:val="28"/>
          <w:szCs w:val="28"/>
          <w:lang w:val="uk-UA"/>
        </w:rPr>
        <w:t>е</w:t>
      </w:r>
      <w:r w:rsidR="005E57AC" w:rsidRPr="00E04423">
        <w:rPr>
          <w:sz w:val="28"/>
          <w:szCs w:val="28"/>
          <w:lang w:val="uk-UA"/>
        </w:rPr>
        <w:t xml:space="preserve"> майно дитячим закладам оздоровлення та відпочинку усіх форм власності за зверненнями їх засновників (власників).</w:t>
      </w:r>
    </w:p>
    <w:p w:rsidR="005E57AC" w:rsidRPr="00E04423" w:rsidRDefault="005E57AC" w:rsidP="008560B1">
      <w:pPr>
        <w:ind w:left="4248" w:firstLine="708"/>
        <w:jc w:val="both"/>
        <w:rPr>
          <w:sz w:val="28"/>
          <w:szCs w:val="28"/>
          <w:lang w:val="uk-UA"/>
        </w:rPr>
      </w:pPr>
      <w:r w:rsidRPr="00E04423">
        <w:rPr>
          <w:sz w:val="28"/>
          <w:szCs w:val="28"/>
          <w:lang w:val="uk-UA"/>
        </w:rPr>
        <w:t>те</w:t>
      </w:r>
      <w:r w:rsidR="00D010AB" w:rsidRPr="00E04423">
        <w:rPr>
          <w:sz w:val="28"/>
          <w:szCs w:val="28"/>
          <w:lang w:val="uk-UA"/>
        </w:rPr>
        <w:t>рмін до 10.04</w:t>
      </w:r>
      <w:r w:rsidRPr="00E04423">
        <w:rPr>
          <w:sz w:val="28"/>
          <w:szCs w:val="28"/>
          <w:lang w:val="uk-UA"/>
        </w:rPr>
        <w:t>.2018 року</w:t>
      </w:r>
    </w:p>
    <w:p w:rsidR="005E57AC" w:rsidRPr="00E04423" w:rsidRDefault="00703CB8" w:rsidP="00DF7143">
      <w:pPr>
        <w:numPr>
          <w:ilvl w:val="1"/>
          <w:numId w:val="13"/>
        </w:numPr>
        <w:ind w:left="0" w:firstLine="709"/>
        <w:jc w:val="both"/>
        <w:rPr>
          <w:sz w:val="28"/>
          <w:szCs w:val="28"/>
          <w:lang w:val="uk-UA"/>
        </w:rPr>
      </w:pPr>
      <w:r w:rsidRPr="00E04423">
        <w:rPr>
          <w:sz w:val="28"/>
          <w:lang w:val="uk-UA"/>
        </w:rPr>
        <w:t>в</w:t>
      </w:r>
      <w:r w:rsidR="005E57AC" w:rsidRPr="00E04423">
        <w:rPr>
          <w:sz w:val="28"/>
          <w:lang w:val="uk-UA"/>
        </w:rPr>
        <w:t xml:space="preserve">иконавчим органам </w:t>
      </w:r>
      <w:r w:rsidR="0083235C" w:rsidRPr="00E04423">
        <w:rPr>
          <w:sz w:val="28"/>
          <w:lang w:val="uk-UA"/>
        </w:rPr>
        <w:t>Маріупольської міської рад</w:t>
      </w:r>
      <w:r w:rsidRPr="00E04423">
        <w:rPr>
          <w:sz w:val="28"/>
          <w:lang w:val="uk-UA"/>
        </w:rPr>
        <w:t>и</w:t>
      </w:r>
      <w:r w:rsidR="0083235C" w:rsidRPr="00E04423">
        <w:rPr>
          <w:sz w:val="28"/>
          <w:lang w:val="uk-UA"/>
        </w:rPr>
        <w:t>,</w:t>
      </w:r>
      <w:r w:rsidRPr="00E04423">
        <w:rPr>
          <w:sz w:val="28"/>
          <w:lang w:val="uk-UA"/>
        </w:rPr>
        <w:t xml:space="preserve"> </w:t>
      </w:r>
      <w:r w:rsidR="005E57AC" w:rsidRPr="00E04423">
        <w:rPr>
          <w:sz w:val="28"/>
          <w:lang w:val="uk-UA"/>
        </w:rPr>
        <w:t>Авдіївської, Торецької</w:t>
      </w:r>
      <w:r w:rsidR="00225D11" w:rsidRPr="00E04423">
        <w:rPr>
          <w:sz w:val="28"/>
          <w:lang w:val="uk-UA"/>
        </w:rPr>
        <w:t>,</w:t>
      </w:r>
      <w:r w:rsidRPr="00E04423">
        <w:rPr>
          <w:sz w:val="28"/>
          <w:lang w:val="uk-UA"/>
        </w:rPr>
        <w:t xml:space="preserve"> </w:t>
      </w:r>
      <w:proofErr w:type="spellStart"/>
      <w:r w:rsidR="00225D11" w:rsidRPr="00E04423">
        <w:rPr>
          <w:sz w:val="28"/>
          <w:lang w:val="uk-UA"/>
        </w:rPr>
        <w:t>Мар’їнської</w:t>
      </w:r>
      <w:proofErr w:type="spellEnd"/>
      <w:r w:rsidR="00225D11" w:rsidRPr="00E04423">
        <w:rPr>
          <w:sz w:val="28"/>
          <w:lang w:val="uk-UA"/>
        </w:rPr>
        <w:t xml:space="preserve"> </w:t>
      </w:r>
      <w:r w:rsidRPr="00E04423">
        <w:rPr>
          <w:sz w:val="28"/>
          <w:lang w:val="uk-UA"/>
        </w:rPr>
        <w:t>військово-цивільним адміністраціям</w:t>
      </w:r>
      <w:r w:rsidR="005E57AC" w:rsidRPr="00E04423">
        <w:rPr>
          <w:sz w:val="28"/>
          <w:lang w:val="uk-UA"/>
        </w:rPr>
        <w:t xml:space="preserve">, </w:t>
      </w:r>
      <w:r w:rsidR="00225D11" w:rsidRPr="00E04423">
        <w:rPr>
          <w:sz w:val="28"/>
          <w:lang w:val="uk-UA"/>
        </w:rPr>
        <w:t xml:space="preserve">Волноваській, </w:t>
      </w:r>
      <w:proofErr w:type="spellStart"/>
      <w:r w:rsidR="005E57AC" w:rsidRPr="00E04423">
        <w:rPr>
          <w:sz w:val="28"/>
          <w:lang w:val="uk-UA"/>
        </w:rPr>
        <w:t>Ясин</w:t>
      </w:r>
      <w:r w:rsidR="00DF7143" w:rsidRPr="00E04423">
        <w:rPr>
          <w:sz w:val="28"/>
          <w:lang w:val="uk-UA"/>
        </w:rPr>
        <w:t>уватській</w:t>
      </w:r>
      <w:proofErr w:type="spellEnd"/>
      <w:r w:rsidR="00DF7143" w:rsidRPr="00E04423">
        <w:rPr>
          <w:sz w:val="28"/>
          <w:lang w:val="uk-UA"/>
        </w:rPr>
        <w:t xml:space="preserve"> райдержадміністраціям </w:t>
      </w:r>
      <w:r w:rsidR="005E57AC" w:rsidRPr="00E04423">
        <w:rPr>
          <w:sz w:val="28"/>
          <w:lang w:val="uk-UA"/>
        </w:rPr>
        <w:t xml:space="preserve">провести моніторинг </w:t>
      </w:r>
      <w:r w:rsidR="005E57AC" w:rsidRPr="00E04423">
        <w:rPr>
          <w:sz w:val="28"/>
          <w:szCs w:val="28"/>
          <w:lang w:val="uk-UA"/>
        </w:rPr>
        <w:t>потреб в оздоровленні дітей у літній період з населених пунктів, що знаходяться на</w:t>
      </w:r>
      <w:r w:rsidRPr="00E04423">
        <w:rPr>
          <w:sz w:val="28"/>
          <w:szCs w:val="28"/>
          <w:lang w:val="uk-UA"/>
        </w:rPr>
        <w:t xml:space="preserve"> лінії зіткнення</w:t>
      </w:r>
      <w:r w:rsidR="00DF7143" w:rsidRPr="00E04423">
        <w:rPr>
          <w:sz w:val="28"/>
          <w:szCs w:val="28"/>
          <w:lang w:val="uk-UA"/>
        </w:rPr>
        <w:t>.</w:t>
      </w:r>
    </w:p>
    <w:p w:rsidR="005E57AC" w:rsidRPr="00E04423" w:rsidRDefault="005E57AC" w:rsidP="008560B1">
      <w:pPr>
        <w:ind w:left="4247" w:firstLine="709"/>
        <w:rPr>
          <w:sz w:val="28"/>
          <w:szCs w:val="28"/>
          <w:lang w:val="uk-UA"/>
        </w:rPr>
      </w:pPr>
      <w:r w:rsidRPr="00E04423">
        <w:rPr>
          <w:sz w:val="28"/>
          <w:szCs w:val="28"/>
          <w:lang w:val="uk-UA"/>
        </w:rPr>
        <w:t xml:space="preserve">термін: </w:t>
      </w:r>
      <w:r w:rsidR="002F1A7C" w:rsidRPr="00E04423">
        <w:rPr>
          <w:sz w:val="28"/>
          <w:szCs w:val="28"/>
          <w:lang w:val="uk-UA"/>
        </w:rPr>
        <w:t>до 15</w:t>
      </w:r>
      <w:r w:rsidRPr="00E04423">
        <w:rPr>
          <w:sz w:val="28"/>
          <w:szCs w:val="28"/>
          <w:lang w:val="uk-UA"/>
        </w:rPr>
        <w:t>.0</w:t>
      </w:r>
      <w:r w:rsidR="00F41668" w:rsidRPr="00E04423">
        <w:rPr>
          <w:sz w:val="28"/>
          <w:szCs w:val="28"/>
          <w:lang w:val="uk-UA"/>
        </w:rPr>
        <w:t>4.2018</w:t>
      </w:r>
      <w:r w:rsidR="00DF7143" w:rsidRPr="00E04423">
        <w:rPr>
          <w:sz w:val="28"/>
          <w:szCs w:val="28"/>
          <w:lang w:val="uk-UA"/>
        </w:rPr>
        <w:t xml:space="preserve"> </w:t>
      </w:r>
      <w:r w:rsidR="00225D11" w:rsidRPr="00E04423">
        <w:rPr>
          <w:sz w:val="28"/>
          <w:szCs w:val="28"/>
          <w:lang w:val="uk-UA"/>
        </w:rPr>
        <w:t>року</w:t>
      </w:r>
    </w:p>
    <w:p w:rsidR="005E57AC" w:rsidRPr="00E04423" w:rsidRDefault="005E57AC" w:rsidP="008560B1">
      <w:pPr>
        <w:jc w:val="both"/>
        <w:rPr>
          <w:sz w:val="28"/>
          <w:szCs w:val="28"/>
          <w:lang w:val="uk-UA"/>
        </w:rPr>
      </w:pPr>
      <w:r w:rsidRPr="00E04423">
        <w:rPr>
          <w:sz w:val="28"/>
          <w:szCs w:val="28"/>
          <w:lang w:val="uk-UA"/>
        </w:rPr>
        <w:tab/>
      </w:r>
      <w:r w:rsidR="00DF7143" w:rsidRPr="00E04423">
        <w:rPr>
          <w:sz w:val="28"/>
          <w:szCs w:val="28"/>
          <w:lang w:val="uk-UA"/>
        </w:rPr>
        <w:t xml:space="preserve">4.3. </w:t>
      </w:r>
      <w:proofErr w:type="spellStart"/>
      <w:r w:rsidR="00225D11" w:rsidRPr="00E04423">
        <w:rPr>
          <w:sz w:val="28"/>
          <w:szCs w:val="28"/>
          <w:lang w:val="uk-UA"/>
        </w:rPr>
        <w:t>Мангушській</w:t>
      </w:r>
      <w:proofErr w:type="spellEnd"/>
      <w:r w:rsidR="00703CB8" w:rsidRPr="00E04423">
        <w:rPr>
          <w:sz w:val="28"/>
          <w:szCs w:val="28"/>
          <w:lang w:val="uk-UA"/>
        </w:rPr>
        <w:t xml:space="preserve"> райдержадміністрації </w:t>
      </w:r>
      <w:r w:rsidRPr="00E04423">
        <w:rPr>
          <w:sz w:val="28"/>
          <w:szCs w:val="28"/>
          <w:lang w:val="uk-UA"/>
        </w:rPr>
        <w:t>спільно із виконкомом Маріуп</w:t>
      </w:r>
      <w:r w:rsidR="00703CB8" w:rsidRPr="00E04423">
        <w:rPr>
          <w:sz w:val="28"/>
          <w:szCs w:val="28"/>
          <w:lang w:val="uk-UA"/>
        </w:rPr>
        <w:t>ольської міської ради</w:t>
      </w:r>
      <w:r w:rsidRPr="00E04423">
        <w:rPr>
          <w:sz w:val="28"/>
          <w:szCs w:val="28"/>
          <w:lang w:val="uk-UA"/>
        </w:rPr>
        <w:t xml:space="preserve">, </w:t>
      </w:r>
      <w:r w:rsidR="00703CB8" w:rsidRPr="00E04423">
        <w:rPr>
          <w:sz w:val="28"/>
          <w:szCs w:val="28"/>
          <w:lang w:val="uk-UA"/>
        </w:rPr>
        <w:t>управлінн</w:t>
      </w:r>
      <w:r w:rsidR="00225D11" w:rsidRPr="00E04423">
        <w:rPr>
          <w:sz w:val="28"/>
          <w:szCs w:val="28"/>
          <w:lang w:val="uk-UA"/>
        </w:rPr>
        <w:t>ям</w:t>
      </w:r>
      <w:r w:rsidR="00703CB8" w:rsidRPr="00E04423">
        <w:rPr>
          <w:sz w:val="28"/>
          <w:szCs w:val="28"/>
          <w:lang w:val="uk-UA"/>
        </w:rPr>
        <w:t xml:space="preserve"> у справах сім'ї та молоді департамент</w:t>
      </w:r>
      <w:r w:rsidR="00225D11" w:rsidRPr="00E04423">
        <w:rPr>
          <w:sz w:val="28"/>
          <w:szCs w:val="28"/>
          <w:lang w:val="uk-UA"/>
        </w:rPr>
        <w:t>у</w:t>
      </w:r>
      <w:r w:rsidR="00F41668" w:rsidRPr="00E04423">
        <w:rPr>
          <w:sz w:val="28"/>
          <w:szCs w:val="28"/>
          <w:lang w:val="uk-UA"/>
        </w:rPr>
        <w:t xml:space="preserve">  сім’ї, </w:t>
      </w:r>
      <w:r w:rsidRPr="00E04423">
        <w:rPr>
          <w:sz w:val="28"/>
          <w:szCs w:val="28"/>
          <w:lang w:val="uk-UA"/>
        </w:rPr>
        <w:t xml:space="preserve">молоді </w:t>
      </w:r>
      <w:r w:rsidR="00F41668" w:rsidRPr="00E04423">
        <w:rPr>
          <w:sz w:val="28"/>
          <w:szCs w:val="28"/>
          <w:lang w:val="uk-UA"/>
        </w:rPr>
        <w:t xml:space="preserve">та спорту </w:t>
      </w:r>
      <w:r w:rsidR="00703CB8" w:rsidRPr="00E04423">
        <w:rPr>
          <w:sz w:val="28"/>
          <w:szCs w:val="28"/>
          <w:lang w:val="uk-UA"/>
        </w:rPr>
        <w:t>облдержадміністрації</w:t>
      </w:r>
      <w:r w:rsidRPr="00E04423">
        <w:rPr>
          <w:sz w:val="28"/>
          <w:szCs w:val="28"/>
          <w:lang w:val="uk-UA"/>
        </w:rPr>
        <w:t xml:space="preserve"> вивчити перспективи подальшої роботи дитячих закладів оздоровлення та відпочинку, які знаходяться у </w:t>
      </w:r>
      <w:proofErr w:type="spellStart"/>
      <w:r w:rsidR="00225D11" w:rsidRPr="00E04423">
        <w:rPr>
          <w:sz w:val="28"/>
          <w:szCs w:val="28"/>
          <w:lang w:val="uk-UA"/>
        </w:rPr>
        <w:t>Мангушському</w:t>
      </w:r>
      <w:proofErr w:type="spellEnd"/>
      <w:r w:rsidRPr="00E04423">
        <w:rPr>
          <w:sz w:val="28"/>
          <w:szCs w:val="28"/>
          <w:lang w:val="uk-UA"/>
        </w:rPr>
        <w:t xml:space="preserve"> районі, та у разі можливості, надати власникам (засновникам) таких закладів допомогу, необхідну для відкриття </w:t>
      </w:r>
      <w:r w:rsidR="00F41668" w:rsidRPr="00E04423">
        <w:rPr>
          <w:sz w:val="28"/>
          <w:szCs w:val="28"/>
          <w:lang w:val="uk-UA"/>
        </w:rPr>
        <w:t>оздоровниць влітку 2018</w:t>
      </w:r>
      <w:r w:rsidRPr="00E04423">
        <w:rPr>
          <w:sz w:val="28"/>
          <w:szCs w:val="28"/>
          <w:lang w:val="uk-UA"/>
        </w:rPr>
        <w:t xml:space="preserve"> року.</w:t>
      </w:r>
    </w:p>
    <w:p w:rsidR="00F41668" w:rsidRPr="00E04423" w:rsidRDefault="005E57AC" w:rsidP="008560B1">
      <w:pPr>
        <w:ind w:left="4247" w:firstLine="709"/>
        <w:rPr>
          <w:sz w:val="28"/>
          <w:szCs w:val="28"/>
          <w:lang w:val="uk-UA"/>
        </w:rPr>
      </w:pPr>
      <w:r w:rsidRPr="00E04423">
        <w:rPr>
          <w:sz w:val="28"/>
          <w:szCs w:val="28"/>
          <w:lang w:val="uk-UA"/>
        </w:rPr>
        <w:t xml:space="preserve">термін: </w:t>
      </w:r>
      <w:r w:rsidR="00D010AB" w:rsidRPr="00E04423">
        <w:rPr>
          <w:sz w:val="28"/>
          <w:szCs w:val="28"/>
          <w:lang w:val="uk-UA"/>
        </w:rPr>
        <w:t>до 20</w:t>
      </w:r>
      <w:r w:rsidR="00F41668" w:rsidRPr="00E04423">
        <w:rPr>
          <w:sz w:val="28"/>
          <w:szCs w:val="28"/>
          <w:lang w:val="uk-UA"/>
        </w:rPr>
        <w:t>.0</w:t>
      </w:r>
      <w:r w:rsidR="00225D11" w:rsidRPr="00E04423">
        <w:rPr>
          <w:sz w:val="28"/>
          <w:szCs w:val="28"/>
          <w:lang w:val="uk-UA"/>
        </w:rPr>
        <w:t>4</w:t>
      </w:r>
      <w:r w:rsidR="00F41668" w:rsidRPr="00E04423">
        <w:rPr>
          <w:sz w:val="28"/>
          <w:szCs w:val="28"/>
          <w:lang w:val="uk-UA"/>
        </w:rPr>
        <w:t>.2018</w:t>
      </w:r>
      <w:r w:rsidRPr="00E04423">
        <w:rPr>
          <w:sz w:val="28"/>
          <w:szCs w:val="28"/>
          <w:lang w:val="uk-UA"/>
        </w:rPr>
        <w:t xml:space="preserve"> року</w:t>
      </w:r>
    </w:p>
    <w:p w:rsidR="005E57AC" w:rsidRPr="00E04423" w:rsidRDefault="00DF7143" w:rsidP="008560B1">
      <w:pPr>
        <w:pStyle w:val="21"/>
        <w:ind w:firstLine="709"/>
        <w:jc w:val="both"/>
        <w:outlineLvl w:val="0"/>
        <w:rPr>
          <w:b w:val="0"/>
          <w:sz w:val="28"/>
          <w:szCs w:val="28"/>
        </w:rPr>
      </w:pPr>
      <w:r w:rsidRPr="00E04423">
        <w:rPr>
          <w:b w:val="0"/>
          <w:bCs w:val="0"/>
          <w:sz w:val="28"/>
          <w:szCs w:val="28"/>
        </w:rPr>
        <w:t>5</w:t>
      </w:r>
      <w:r w:rsidR="005E57AC" w:rsidRPr="00E04423">
        <w:rPr>
          <w:b w:val="0"/>
          <w:bCs w:val="0"/>
          <w:sz w:val="28"/>
          <w:szCs w:val="28"/>
        </w:rPr>
        <w:t>.</w:t>
      </w:r>
      <w:r w:rsidR="005E57AC" w:rsidRPr="00E04423">
        <w:rPr>
          <w:b w:val="0"/>
          <w:sz w:val="28"/>
          <w:szCs w:val="28"/>
        </w:rPr>
        <w:t xml:space="preserve"> Управлінню у справах сім’ї та молоді </w:t>
      </w:r>
      <w:r w:rsidR="00703CB8" w:rsidRPr="00E04423">
        <w:rPr>
          <w:b w:val="0"/>
          <w:sz w:val="28"/>
          <w:szCs w:val="28"/>
        </w:rPr>
        <w:t>департаменту сім'ї, молоді та спорту облдержадміністрації</w:t>
      </w:r>
      <w:r w:rsidRPr="00E04423">
        <w:rPr>
          <w:b w:val="0"/>
          <w:sz w:val="28"/>
          <w:szCs w:val="28"/>
        </w:rPr>
        <w:t xml:space="preserve"> (</w:t>
      </w:r>
      <w:proofErr w:type="spellStart"/>
      <w:r w:rsidRPr="00E04423">
        <w:rPr>
          <w:b w:val="0"/>
          <w:sz w:val="28"/>
          <w:szCs w:val="28"/>
        </w:rPr>
        <w:t>Золкіна</w:t>
      </w:r>
      <w:proofErr w:type="spellEnd"/>
      <w:r w:rsidRPr="00E04423">
        <w:rPr>
          <w:b w:val="0"/>
          <w:sz w:val="28"/>
          <w:szCs w:val="28"/>
        </w:rPr>
        <w:t>)</w:t>
      </w:r>
      <w:r w:rsidR="00703CB8" w:rsidRPr="00E04423">
        <w:rPr>
          <w:b w:val="0"/>
          <w:sz w:val="28"/>
          <w:szCs w:val="28"/>
        </w:rPr>
        <w:t>:</w:t>
      </w:r>
    </w:p>
    <w:p w:rsidR="00B257BE" w:rsidRPr="00E04423" w:rsidRDefault="00DF7143" w:rsidP="008560B1">
      <w:pPr>
        <w:pStyle w:val="21"/>
        <w:ind w:firstLine="709"/>
        <w:jc w:val="both"/>
        <w:outlineLvl w:val="0"/>
        <w:rPr>
          <w:b w:val="0"/>
          <w:sz w:val="28"/>
          <w:szCs w:val="28"/>
        </w:rPr>
      </w:pPr>
      <w:r w:rsidRPr="00E04423">
        <w:rPr>
          <w:b w:val="0"/>
          <w:sz w:val="28"/>
          <w:szCs w:val="28"/>
        </w:rPr>
        <w:t>5.</w:t>
      </w:r>
      <w:r w:rsidR="00B257BE" w:rsidRPr="00E04423">
        <w:rPr>
          <w:b w:val="0"/>
          <w:sz w:val="28"/>
          <w:szCs w:val="28"/>
        </w:rPr>
        <w:t>1</w:t>
      </w:r>
      <w:r w:rsidRPr="00E04423">
        <w:rPr>
          <w:b w:val="0"/>
          <w:sz w:val="28"/>
          <w:szCs w:val="28"/>
        </w:rPr>
        <w:t>.</w:t>
      </w:r>
      <w:r w:rsidR="00B257BE" w:rsidRPr="00E04423">
        <w:rPr>
          <w:b w:val="0"/>
          <w:sz w:val="28"/>
          <w:szCs w:val="28"/>
        </w:rPr>
        <w:t xml:space="preserve"> </w:t>
      </w:r>
      <w:r w:rsidRPr="00E04423">
        <w:rPr>
          <w:b w:val="0"/>
          <w:sz w:val="28"/>
          <w:szCs w:val="28"/>
        </w:rPr>
        <w:t>Р</w:t>
      </w:r>
      <w:r w:rsidR="00B257BE" w:rsidRPr="00E04423">
        <w:rPr>
          <w:b w:val="0"/>
          <w:sz w:val="28"/>
          <w:szCs w:val="28"/>
        </w:rPr>
        <w:t>озробити дорожню карту реалізації проекту «Гроші ходять за дитиною» (часткове відшкодування</w:t>
      </w:r>
      <w:r w:rsidR="00225D11" w:rsidRPr="00E04423">
        <w:rPr>
          <w:b w:val="0"/>
          <w:sz w:val="28"/>
          <w:szCs w:val="28"/>
        </w:rPr>
        <w:t xml:space="preserve"> вартості путівки</w:t>
      </w:r>
      <w:r w:rsidR="00B257BE" w:rsidRPr="00E04423">
        <w:rPr>
          <w:b w:val="0"/>
          <w:sz w:val="28"/>
          <w:szCs w:val="28"/>
        </w:rPr>
        <w:t>) щодо консолідованої участі місцевих бюджетів всіх рівнів, коштів роботодавців, профспілкових організацій</w:t>
      </w:r>
      <w:r w:rsidR="002A7285" w:rsidRPr="00E04423">
        <w:rPr>
          <w:b w:val="0"/>
          <w:sz w:val="28"/>
          <w:szCs w:val="28"/>
        </w:rPr>
        <w:t xml:space="preserve"> як для дітей, що виховуються в сім'ях так і дітей, які потребують особливої соціальної уваги та підтримки</w:t>
      </w:r>
      <w:r w:rsidRPr="00E04423">
        <w:rPr>
          <w:b w:val="0"/>
          <w:sz w:val="28"/>
          <w:szCs w:val="28"/>
        </w:rPr>
        <w:t>.</w:t>
      </w:r>
      <w:r w:rsidR="00B257BE" w:rsidRPr="00E04423">
        <w:rPr>
          <w:b w:val="0"/>
          <w:sz w:val="28"/>
          <w:szCs w:val="28"/>
        </w:rPr>
        <w:t xml:space="preserve">         </w:t>
      </w:r>
    </w:p>
    <w:p w:rsidR="00B257BE" w:rsidRPr="00E04423" w:rsidRDefault="003A5760" w:rsidP="008560B1">
      <w:pPr>
        <w:pStyle w:val="21"/>
        <w:ind w:left="4247" w:firstLine="709"/>
        <w:jc w:val="both"/>
        <w:outlineLvl w:val="0"/>
        <w:rPr>
          <w:b w:val="0"/>
          <w:sz w:val="28"/>
          <w:szCs w:val="28"/>
        </w:rPr>
      </w:pPr>
      <w:r w:rsidRPr="00E04423">
        <w:rPr>
          <w:b w:val="0"/>
          <w:sz w:val="28"/>
          <w:szCs w:val="28"/>
        </w:rPr>
        <w:t xml:space="preserve">термін: </w:t>
      </w:r>
      <w:r w:rsidR="00D010AB" w:rsidRPr="00E04423">
        <w:rPr>
          <w:b w:val="0"/>
          <w:sz w:val="28"/>
          <w:szCs w:val="28"/>
        </w:rPr>
        <w:t>до 20</w:t>
      </w:r>
      <w:r w:rsidRPr="00E04423">
        <w:rPr>
          <w:b w:val="0"/>
          <w:sz w:val="28"/>
          <w:szCs w:val="28"/>
        </w:rPr>
        <w:t>.0</w:t>
      </w:r>
      <w:r w:rsidR="00225D11" w:rsidRPr="00E04423">
        <w:rPr>
          <w:b w:val="0"/>
          <w:sz w:val="28"/>
          <w:szCs w:val="28"/>
        </w:rPr>
        <w:t>4</w:t>
      </w:r>
      <w:r w:rsidRPr="00E04423">
        <w:rPr>
          <w:b w:val="0"/>
          <w:sz w:val="28"/>
          <w:szCs w:val="28"/>
        </w:rPr>
        <w:t>.2018 року</w:t>
      </w:r>
    </w:p>
    <w:p w:rsidR="00F41668" w:rsidRPr="00E04423" w:rsidRDefault="00DF7143" w:rsidP="008560B1">
      <w:pPr>
        <w:pStyle w:val="21"/>
        <w:ind w:firstLine="709"/>
        <w:jc w:val="both"/>
        <w:outlineLvl w:val="0"/>
        <w:rPr>
          <w:b w:val="0"/>
          <w:sz w:val="28"/>
          <w:szCs w:val="28"/>
          <w:lang w:eastAsia="ko-KR"/>
        </w:rPr>
      </w:pPr>
      <w:r w:rsidRPr="00E04423">
        <w:rPr>
          <w:b w:val="0"/>
          <w:sz w:val="28"/>
          <w:szCs w:val="28"/>
          <w:lang w:eastAsia="ko-KR"/>
        </w:rPr>
        <w:t>5.</w:t>
      </w:r>
      <w:r w:rsidR="00D010AB" w:rsidRPr="00E04423">
        <w:rPr>
          <w:b w:val="0"/>
          <w:sz w:val="28"/>
          <w:szCs w:val="28"/>
          <w:lang w:eastAsia="ko-KR"/>
        </w:rPr>
        <w:t>2</w:t>
      </w:r>
      <w:r w:rsidRPr="00E04423">
        <w:rPr>
          <w:b w:val="0"/>
          <w:sz w:val="28"/>
          <w:szCs w:val="28"/>
          <w:lang w:eastAsia="ko-KR"/>
        </w:rPr>
        <w:t>.</w:t>
      </w:r>
      <w:r w:rsidR="00703CB8" w:rsidRPr="00E04423">
        <w:rPr>
          <w:b w:val="0"/>
          <w:sz w:val="28"/>
          <w:szCs w:val="28"/>
          <w:lang w:eastAsia="ko-KR"/>
        </w:rPr>
        <w:t xml:space="preserve"> </w:t>
      </w:r>
      <w:r w:rsidRPr="00E04423">
        <w:rPr>
          <w:b w:val="0"/>
          <w:sz w:val="28"/>
          <w:szCs w:val="28"/>
          <w:lang w:eastAsia="ko-KR"/>
        </w:rPr>
        <w:t>Р</w:t>
      </w:r>
      <w:r w:rsidR="00703CB8" w:rsidRPr="00E04423">
        <w:rPr>
          <w:b w:val="0"/>
          <w:sz w:val="28"/>
          <w:szCs w:val="28"/>
          <w:lang w:eastAsia="ko-KR"/>
        </w:rPr>
        <w:t>азом із виконавчими органами міських рад</w:t>
      </w:r>
      <w:r w:rsidR="00B257BE" w:rsidRPr="00E04423">
        <w:rPr>
          <w:b w:val="0"/>
          <w:sz w:val="28"/>
        </w:rPr>
        <w:t xml:space="preserve">, </w:t>
      </w:r>
      <w:proofErr w:type="spellStart"/>
      <w:r w:rsidR="00B257BE" w:rsidRPr="00E04423">
        <w:rPr>
          <w:b w:val="0"/>
          <w:sz w:val="28"/>
        </w:rPr>
        <w:t>райдерадміністраціями</w:t>
      </w:r>
      <w:proofErr w:type="spellEnd"/>
      <w:r w:rsidR="00B257BE" w:rsidRPr="00E04423">
        <w:rPr>
          <w:b w:val="0"/>
          <w:sz w:val="28"/>
        </w:rPr>
        <w:t xml:space="preserve">, військово-цивільними адміністраціями, радами </w:t>
      </w:r>
      <w:r w:rsidR="00B257BE" w:rsidRPr="00E04423">
        <w:rPr>
          <w:b w:val="0"/>
          <w:sz w:val="28"/>
        </w:rPr>
        <w:lastRenderedPageBreak/>
        <w:t>об'єднаних територіальних громад</w:t>
      </w:r>
      <w:r w:rsidR="00B257BE" w:rsidRPr="00E04423">
        <w:rPr>
          <w:sz w:val="28"/>
        </w:rPr>
        <w:t xml:space="preserve"> </w:t>
      </w:r>
      <w:r w:rsidR="00F41668" w:rsidRPr="00E04423">
        <w:rPr>
          <w:b w:val="0"/>
          <w:sz w:val="28"/>
          <w:szCs w:val="28"/>
          <w:lang w:eastAsia="ko-KR"/>
        </w:rPr>
        <w:t>вивчити питання щодо</w:t>
      </w:r>
      <w:r w:rsidR="005E57AC" w:rsidRPr="00E04423">
        <w:rPr>
          <w:b w:val="0"/>
          <w:sz w:val="28"/>
          <w:szCs w:val="28"/>
          <w:lang w:eastAsia="ko-KR"/>
        </w:rPr>
        <w:t xml:space="preserve"> </w:t>
      </w:r>
      <w:r w:rsidR="00B257BE" w:rsidRPr="00E04423">
        <w:rPr>
          <w:b w:val="0"/>
          <w:sz w:val="28"/>
          <w:szCs w:val="28"/>
          <w:lang w:eastAsia="ko-KR"/>
        </w:rPr>
        <w:t>ефективного використання бюджетних коштів на оздоровлення та відпочинок дітей</w:t>
      </w:r>
      <w:r w:rsidR="003A5760" w:rsidRPr="00E04423">
        <w:rPr>
          <w:b w:val="0"/>
          <w:sz w:val="28"/>
          <w:szCs w:val="28"/>
          <w:lang w:eastAsia="ko-KR"/>
        </w:rPr>
        <w:t>, які потребують особливої соціальної уваги та підтримки через удосконалення методики</w:t>
      </w:r>
      <w:r w:rsidR="00F41668" w:rsidRPr="00E04423">
        <w:rPr>
          <w:b w:val="0"/>
          <w:sz w:val="28"/>
          <w:szCs w:val="28"/>
          <w:lang w:eastAsia="ko-KR"/>
        </w:rPr>
        <w:t xml:space="preserve"> часткового відшкодування </w:t>
      </w:r>
      <w:r w:rsidR="005E57AC" w:rsidRPr="00E04423">
        <w:rPr>
          <w:b w:val="0"/>
          <w:sz w:val="28"/>
          <w:szCs w:val="28"/>
          <w:lang w:eastAsia="ko-KR"/>
        </w:rPr>
        <w:t xml:space="preserve"> </w:t>
      </w:r>
      <w:r w:rsidR="00B257BE" w:rsidRPr="00E04423">
        <w:rPr>
          <w:b w:val="0"/>
          <w:sz w:val="28"/>
          <w:szCs w:val="28"/>
          <w:lang w:eastAsia="ko-KR"/>
        </w:rPr>
        <w:t xml:space="preserve">в частині </w:t>
      </w:r>
      <w:r w:rsidR="005E57AC" w:rsidRPr="00E04423">
        <w:rPr>
          <w:b w:val="0"/>
          <w:sz w:val="28"/>
          <w:szCs w:val="28"/>
          <w:lang w:eastAsia="ko-KR"/>
        </w:rPr>
        <w:t>опл</w:t>
      </w:r>
      <w:r w:rsidR="00F41668" w:rsidRPr="00E04423">
        <w:rPr>
          <w:b w:val="0"/>
          <w:sz w:val="28"/>
          <w:szCs w:val="28"/>
          <w:lang w:eastAsia="ko-KR"/>
        </w:rPr>
        <w:t>ати вартості путівки</w:t>
      </w:r>
      <w:r w:rsidR="003A5760" w:rsidRPr="00E04423">
        <w:rPr>
          <w:b w:val="0"/>
          <w:sz w:val="28"/>
          <w:szCs w:val="28"/>
          <w:lang w:eastAsia="ko-KR"/>
        </w:rPr>
        <w:t xml:space="preserve"> для таких дітей</w:t>
      </w:r>
      <w:r w:rsidR="00F41668" w:rsidRPr="00E04423">
        <w:rPr>
          <w:b w:val="0"/>
          <w:sz w:val="28"/>
          <w:szCs w:val="28"/>
          <w:lang w:eastAsia="ko-KR"/>
        </w:rPr>
        <w:t xml:space="preserve"> до дитячих закладів</w:t>
      </w:r>
      <w:r w:rsidR="003A5760" w:rsidRPr="00E04423">
        <w:rPr>
          <w:b w:val="0"/>
          <w:sz w:val="28"/>
          <w:szCs w:val="28"/>
          <w:lang w:eastAsia="ko-KR"/>
        </w:rPr>
        <w:t xml:space="preserve">  області</w:t>
      </w:r>
      <w:r w:rsidRPr="00E04423">
        <w:rPr>
          <w:b w:val="0"/>
          <w:sz w:val="28"/>
          <w:szCs w:val="28"/>
          <w:lang w:eastAsia="ko-KR"/>
        </w:rPr>
        <w:t>.</w:t>
      </w:r>
    </w:p>
    <w:p w:rsidR="005E57AC" w:rsidRPr="00E04423" w:rsidRDefault="005E57AC" w:rsidP="008560B1">
      <w:pPr>
        <w:pStyle w:val="21"/>
        <w:ind w:left="4248" w:firstLine="708"/>
        <w:jc w:val="both"/>
        <w:outlineLvl w:val="0"/>
        <w:rPr>
          <w:b w:val="0"/>
          <w:bCs w:val="0"/>
          <w:sz w:val="28"/>
          <w:szCs w:val="28"/>
        </w:rPr>
      </w:pPr>
      <w:r w:rsidRPr="00E04423">
        <w:rPr>
          <w:b w:val="0"/>
          <w:sz w:val="28"/>
          <w:szCs w:val="28"/>
        </w:rPr>
        <w:t>термін: до 10.05.201</w:t>
      </w:r>
      <w:r w:rsidR="00F27F7C" w:rsidRPr="00E04423">
        <w:rPr>
          <w:b w:val="0"/>
          <w:sz w:val="28"/>
          <w:szCs w:val="28"/>
        </w:rPr>
        <w:t>8</w:t>
      </w:r>
      <w:r w:rsidRPr="00E04423">
        <w:rPr>
          <w:b w:val="0"/>
          <w:sz w:val="28"/>
          <w:szCs w:val="28"/>
        </w:rPr>
        <w:t xml:space="preserve"> року</w:t>
      </w:r>
    </w:p>
    <w:p w:rsidR="005E57AC" w:rsidRPr="00E04423" w:rsidRDefault="00DF7143" w:rsidP="008560B1">
      <w:pPr>
        <w:pStyle w:val="21"/>
        <w:ind w:firstLine="709"/>
        <w:jc w:val="both"/>
        <w:outlineLvl w:val="0"/>
        <w:rPr>
          <w:b w:val="0"/>
          <w:sz w:val="28"/>
          <w:szCs w:val="28"/>
        </w:rPr>
      </w:pPr>
      <w:r w:rsidRPr="00E04423">
        <w:rPr>
          <w:b w:val="0"/>
          <w:sz w:val="28"/>
          <w:szCs w:val="28"/>
        </w:rPr>
        <w:t>5.</w:t>
      </w:r>
      <w:r w:rsidR="00D010AB" w:rsidRPr="00E04423">
        <w:rPr>
          <w:b w:val="0"/>
          <w:sz w:val="28"/>
          <w:szCs w:val="28"/>
        </w:rPr>
        <w:t>3</w:t>
      </w:r>
      <w:r w:rsidRPr="00E04423">
        <w:rPr>
          <w:b w:val="0"/>
          <w:sz w:val="28"/>
          <w:szCs w:val="28"/>
        </w:rPr>
        <w:t>.</w:t>
      </w:r>
      <w:r w:rsidR="003A5760" w:rsidRPr="00E04423">
        <w:rPr>
          <w:b w:val="0"/>
          <w:sz w:val="28"/>
          <w:szCs w:val="28"/>
        </w:rPr>
        <w:t xml:space="preserve"> </w:t>
      </w:r>
      <w:r w:rsidRPr="00E04423">
        <w:rPr>
          <w:b w:val="0"/>
          <w:sz w:val="28"/>
          <w:szCs w:val="28"/>
        </w:rPr>
        <w:t>Р</w:t>
      </w:r>
      <w:r w:rsidR="005E57AC" w:rsidRPr="00E04423">
        <w:rPr>
          <w:b w:val="0"/>
          <w:sz w:val="28"/>
          <w:szCs w:val="28"/>
        </w:rPr>
        <w:t xml:space="preserve">озробити та подати суб’єктам законодавчої ініціативи пропозиції щодо внесення змін та доповнень до чинного законодавства стосовно: </w:t>
      </w:r>
    </w:p>
    <w:p w:rsidR="005E57AC" w:rsidRPr="00E04423" w:rsidRDefault="005E57AC" w:rsidP="008560B1">
      <w:pPr>
        <w:pStyle w:val="21"/>
        <w:ind w:firstLine="709"/>
        <w:jc w:val="both"/>
        <w:outlineLvl w:val="0"/>
        <w:rPr>
          <w:b w:val="0"/>
          <w:sz w:val="28"/>
          <w:szCs w:val="28"/>
        </w:rPr>
      </w:pPr>
      <w:r w:rsidRPr="00E04423">
        <w:rPr>
          <w:b w:val="0"/>
          <w:sz w:val="28"/>
          <w:szCs w:val="28"/>
        </w:rPr>
        <w:t>- відновлення пільг із сплати земельного податку для дитячих закладів оздоровлення та відпочинку усіх форм власності;</w:t>
      </w:r>
    </w:p>
    <w:p w:rsidR="005E57AC" w:rsidRPr="00E04423" w:rsidRDefault="005E57AC" w:rsidP="008560B1">
      <w:pPr>
        <w:pStyle w:val="21"/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E04423">
        <w:rPr>
          <w:b w:val="0"/>
          <w:bCs w:val="0"/>
          <w:sz w:val="28"/>
          <w:szCs w:val="28"/>
        </w:rPr>
        <w:t>- скасування податку на нерухоме майно для дитячих закладів оздоровлення та відпочинку усіх форм власності;</w:t>
      </w:r>
    </w:p>
    <w:p w:rsidR="005E57AC" w:rsidRPr="00E04423" w:rsidRDefault="005E57AC" w:rsidP="008560B1">
      <w:pPr>
        <w:pStyle w:val="21"/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E04423">
        <w:rPr>
          <w:b w:val="0"/>
          <w:bCs w:val="0"/>
          <w:sz w:val="28"/>
          <w:szCs w:val="28"/>
        </w:rPr>
        <w:t>- відміни мораторію на здійснення контролю та нагляду за діяльністю дитячих закладів оздоровлення та відпочинку;</w:t>
      </w:r>
    </w:p>
    <w:p w:rsidR="005E57AC" w:rsidRPr="00E04423" w:rsidRDefault="005E57AC" w:rsidP="008560B1">
      <w:pPr>
        <w:pStyle w:val="21"/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E04423">
        <w:rPr>
          <w:b w:val="0"/>
          <w:bCs w:val="0"/>
          <w:sz w:val="28"/>
          <w:szCs w:val="28"/>
        </w:rPr>
        <w:t>- зміни розміру ставок орендної плати за майно дитячих закладів оздоровлення та відпочинку державної форми власності та вдосконалення механізму</w:t>
      </w:r>
      <w:r w:rsidR="00DF7143" w:rsidRPr="00E04423">
        <w:rPr>
          <w:b w:val="0"/>
          <w:bCs w:val="0"/>
          <w:sz w:val="28"/>
          <w:szCs w:val="28"/>
        </w:rPr>
        <w:t xml:space="preserve"> стягнення такої орендної плати.</w:t>
      </w:r>
    </w:p>
    <w:p w:rsidR="00D010AB" w:rsidRPr="00E04423" w:rsidRDefault="00B647DD" w:rsidP="008560B1">
      <w:pPr>
        <w:pStyle w:val="21"/>
        <w:jc w:val="both"/>
        <w:outlineLvl w:val="0"/>
        <w:rPr>
          <w:b w:val="0"/>
          <w:bCs w:val="0"/>
          <w:sz w:val="28"/>
          <w:szCs w:val="28"/>
        </w:rPr>
      </w:pPr>
      <w:r w:rsidRPr="00E04423">
        <w:rPr>
          <w:b w:val="0"/>
          <w:bCs w:val="0"/>
          <w:sz w:val="28"/>
          <w:szCs w:val="28"/>
        </w:rPr>
        <w:tab/>
      </w:r>
      <w:r w:rsidR="00DF7143" w:rsidRPr="00E04423">
        <w:rPr>
          <w:b w:val="0"/>
          <w:bCs w:val="0"/>
          <w:sz w:val="28"/>
          <w:szCs w:val="28"/>
        </w:rPr>
        <w:t>5.4.</w:t>
      </w:r>
      <w:r w:rsidR="009D735B" w:rsidRPr="00E04423">
        <w:rPr>
          <w:b w:val="0"/>
          <w:bCs w:val="0"/>
          <w:sz w:val="28"/>
          <w:szCs w:val="28"/>
        </w:rPr>
        <w:t xml:space="preserve"> </w:t>
      </w:r>
      <w:r w:rsidR="00DF7143" w:rsidRPr="00E04423">
        <w:rPr>
          <w:b w:val="0"/>
          <w:bCs w:val="0"/>
          <w:sz w:val="28"/>
          <w:szCs w:val="28"/>
        </w:rPr>
        <w:t>Р</w:t>
      </w:r>
      <w:r w:rsidR="006F4795" w:rsidRPr="00E04423">
        <w:rPr>
          <w:b w:val="0"/>
          <w:bCs w:val="0"/>
          <w:sz w:val="28"/>
          <w:szCs w:val="28"/>
        </w:rPr>
        <w:t xml:space="preserve">озробити </w:t>
      </w:r>
      <w:r w:rsidR="00D010AB" w:rsidRPr="00E04423">
        <w:rPr>
          <w:b w:val="0"/>
          <w:bCs w:val="0"/>
          <w:sz w:val="28"/>
          <w:szCs w:val="28"/>
        </w:rPr>
        <w:t xml:space="preserve">механізм </w:t>
      </w:r>
      <w:r w:rsidR="006F4795" w:rsidRPr="00E04423">
        <w:rPr>
          <w:b w:val="0"/>
          <w:bCs w:val="0"/>
          <w:sz w:val="28"/>
          <w:szCs w:val="28"/>
        </w:rPr>
        <w:t xml:space="preserve">підтримки інноваційних програм, проектів дитячих закладів </w:t>
      </w:r>
      <w:r w:rsidRPr="00E04423">
        <w:rPr>
          <w:b w:val="0"/>
          <w:bCs w:val="0"/>
          <w:sz w:val="28"/>
          <w:szCs w:val="28"/>
        </w:rPr>
        <w:t xml:space="preserve">оздоровлення та відпочинку </w:t>
      </w:r>
      <w:r w:rsidR="006F4795" w:rsidRPr="00E04423">
        <w:rPr>
          <w:b w:val="0"/>
          <w:bCs w:val="0"/>
          <w:sz w:val="28"/>
          <w:szCs w:val="28"/>
        </w:rPr>
        <w:t>області щодо оновлення змісту роботи для підвищення рівня якості та безпеки оздоровлен</w:t>
      </w:r>
      <w:r w:rsidR="00DF7143" w:rsidRPr="00E04423">
        <w:rPr>
          <w:b w:val="0"/>
          <w:bCs w:val="0"/>
          <w:sz w:val="28"/>
          <w:szCs w:val="28"/>
        </w:rPr>
        <w:t>ня дітей через конкурс проектів.</w:t>
      </w:r>
    </w:p>
    <w:p w:rsidR="006F4795" w:rsidRPr="00E04423" w:rsidRDefault="006F4795" w:rsidP="008560B1">
      <w:pPr>
        <w:pStyle w:val="21"/>
        <w:jc w:val="both"/>
        <w:outlineLvl w:val="0"/>
        <w:rPr>
          <w:b w:val="0"/>
          <w:bCs w:val="0"/>
          <w:sz w:val="28"/>
          <w:szCs w:val="28"/>
        </w:rPr>
      </w:pPr>
      <w:r w:rsidRPr="00E04423">
        <w:rPr>
          <w:b w:val="0"/>
          <w:bCs w:val="0"/>
          <w:sz w:val="28"/>
          <w:szCs w:val="28"/>
        </w:rPr>
        <w:tab/>
      </w:r>
      <w:r w:rsidRPr="00E04423">
        <w:rPr>
          <w:b w:val="0"/>
          <w:bCs w:val="0"/>
          <w:sz w:val="28"/>
          <w:szCs w:val="28"/>
        </w:rPr>
        <w:tab/>
      </w:r>
      <w:r w:rsidRPr="00E04423">
        <w:rPr>
          <w:b w:val="0"/>
          <w:bCs w:val="0"/>
          <w:sz w:val="28"/>
          <w:szCs w:val="28"/>
        </w:rPr>
        <w:tab/>
      </w:r>
      <w:r w:rsidRPr="00E04423">
        <w:rPr>
          <w:b w:val="0"/>
          <w:bCs w:val="0"/>
          <w:sz w:val="28"/>
          <w:szCs w:val="28"/>
        </w:rPr>
        <w:tab/>
      </w:r>
      <w:r w:rsidRPr="00E04423">
        <w:rPr>
          <w:b w:val="0"/>
          <w:bCs w:val="0"/>
          <w:sz w:val="28"/>
          <w:szCs w:val="28"/>
        </w:rPr>
        <w:tab/>
      </w:r>
      <w:r w:rsidRPr="00E04423">
        <w:rPr>
          <w:b w:val="0"/>
          <w:bCs w:val="0"/>
          <w:sz w:val="28"/>
          <w:szCs w:val="28"/>
        </w:rPr>
        <w:tab/>
      </w:r>
      <w:r w:rsidRPr="00E04423">
        <w:rPr>
          <w:b w:val="0"/>
          <w:bCs w:val="0"/>
          <w:sz w:val="28"/>
          <w:szCs w:val="28"/>
        </w:rPr>
        <w:tab/>
      </w:r>
      <w:r w:rsidR="009D735B" w:rsidRPr="00E04423">
        <w:rPr>
          <w:b w:val="0"/>
          <w:bCs w:val="0"/>
          <w:sz w:val="28"/>
          <w:szCs w:val="28"/>
        </w:rPr>
        <w:t>т</w:t>
      </w:r>
      <w:r w:rsidRPr="00E04423">
        <w:rPr>
          <w:b w:val="0"/>
          <w:bCs w:val="0"/>
          <w:sz w:val="28"/>
          <w:szCs w:val="28"/>
        </w:rPr>
        <w:t>ермін до 20.0</w:t>
      </w:r>
      <w:r w:rsidR="00F27F7C" w:rsidRPr="00E04423">
        <w:rPr>
          <w:b w:val="0"/>
          <w:bCs w:val="0"/>
          <w:sz w:val="28"/>
          <w:szCs w:val="28"/>
        </w:rPr>
        <w:t>4</w:t>
      </w:r>
      <w:r w:rsidRPr="00E04423">
        <w:rPr>
          <w:b w:val="0"/>
          <w:bCs w:val="0"/>
          <w:sz w:val="28"/>
          <w:szCs w:val="28"/>
        </w:rPr>
        <w:t>.2018</w:t>
      </w:r>
      <w:r w:rsidR="009D735B" w:rsidRPr="00E04423">
        <w:rPr>
          <w:b w:val="0"/>
          <w:bCs w:val="0"/>
          <w:sz w:val="28"/>
          <w:szCs w:val="28"/>
        </w:rPr>
        <w:t xml:space="preserve"> року</w:t>
      </w:r>
    </w:p>
    <w:p w:rsidR="005E57AC" w:rsidRPr="00E04423" w:rsidRDefault="00824A0D" w:rsidP="008560B1">
      <w:pPr>
        <w:pStyle w:val="21"/>
        <w:jc w:val="both"/>
        <w:outlineLvl w:val="0"/>
        <w:rPr>
          <w:b w:val="0"/>
          <w:sz w:val="28"/>
          <w:szCs w:val="28"/>
        </w:rPr>
      </w:pPr>
      <w:r w:rsidRPr="00E04423">
        <w:rPr>
          <w:b w:val="0"/>
          <w:bCs w:val="0"/>
          <w:sz w:val="28"/>
          <w:szCs w:val="28"/>
        </w:rPr>
        <w:tab/>
      </w:r>
      <w:r w:rsidR="00DF7143" w:rsidRPr="00E04423">
        <w:rPr>
          <w:b w:val="0"/>
          <w:bCs w:val="0"/>
          <w:sz w:val="28"/>
          <w:szCs w:val="28"/>
        </w:rPr>
        <w:t>5.5.</w:t>
      </w:r>
      <w:r w:rsidR="005E57AC" w:rsidRPr="00E04423">
        <w:rPr>
          <w:b w:val="0"/>
          <w:sz w:val="28"/>
          <w:szCs w:val="28"/>
        </w:rPr>
        <w:t xml:space="preserve"> </w:t>
      </w:r>
      <w:r w:rsidR="00DF7143" w:rsidRPr="00E04423">
        <w:rPr>
          <w:b w:val="0"/>
          <w:sz w:val="28"/>
          <w:szCs w:val="28"/>
        </w:rPr>
        <w:t>З</w:t>
      </w:r>
      <w:r w:rsidR="005E57AC" w:rsidRPr="00E04423">
        <w:rPr>
          <w:b w:val="0"/>
          <w:sz w:val="28"/>
          <w:szCs w:val="28"/>
        </w:rPr>
        <w:t xml:space="preserve"> метою здешевлення вартості відпочинку та збільшення кількості дітей, яким надаються послуги із відпочинку, разом </w:t>
      </w:r>
      <w:r w:rsidR="003A5760" w:rsidRPr="00E04423">
        <w:rPr>
          <w:b w:val="0"/>
          <w:sz w:val="28"/>
          <w:szCs w:val="28"/>
        </w:rPr>
        <w:t xml:space="preserve">з </w:t>
      </w:r>
      <w:r w:rsidR="005E57AC" w:rsidRPr="00E04423">
        <w:rPr>
          <w:b w:val="0"/>
          <w:color w:val="000000"/>
          <w:sz w:val="28"/>
          <w:szCs w:val="28"/>
        </w:rPr>
        <w:t>міськими радами</w:t>
      </w:r>
      <w:r w:rsidR="003A5760" w:rsidRPr="00E04423">
        <w:rPr>
          <w:b w:val="0"/>
          <w:sz w:val="28"/>
          <w:szCs w:val="28"/>
        </w:rPr>
        <w:t>,</w:t>
      </w:r>
      <w:r w:rsidR="005E57AC" w:rsidRPr="00E04423">
        <w:rPr>
          <w:b w:val="0"/>
          <w:sz w:val="28"/>
          <w:szCs w:val="28"/>
        </w:rPr>
        <w:t xml:space="preserve"> райдер</w:t>
      </w:r>
      <w:r w:rsidR="003A5760" w:rsidRPr="00E04423">
        <w:rPr>
          <w:b w:val="0"/>
          <w:sz w:val="28"/>
          <w:szCs w:val="28"/>
        </w:rPr>
        <w:t xml:space="preserve">жадміністраціями, </w:t>
      </w:r>
      <w:r w:rsidR="00DF7143" w:rsidRPr="00E04423">
        <w:rPr>
          <w:b w:val="0"/>
          <w:sz w:val="28"/>
          <w:szCs w:val="28"/>
        </w:rPr>
        <w:t>громадами</w:t>
      </w:r>
      <w:r w:rsidR="00F27F7C" w:rsidRPr="00E04423">
        <w:rPr>
          <w:b w:val="0"/>
          <w:sz w:val="28"/>
          <w:szCs w:val="28"/>
        </w:rPr>
        <w:t>,</w:t>
      </w:r>
      <w:r w:rsidR="005E57AC" w:rsidRPr="00E04423">
        <w:rPr>
          <w:b w:val="0"/>
          <w:sz w:val="28"/>
          <w:szCs w:val="28"/>
        </w:rPr>
        <w:t xml:space="preserve"> </w:t>
      </w:r>
      <w:r w:rsidR="00703CB8" w:rsidRPr="00E04423">
        <w:rPr>
          <w:b w:val="0"/>
          <w:sz w:val="28"/>
          <w:szCs w:val="28"/>
        </w:rPr>
        <w:t>громадськими</w:t>
      </w:r>
      <w:r w:rsidR="005E57AC" w:rsidRPr="00E04423">
        <w:rPr>
          <w:b w:val="0"/>
          <w:sz w:val="28"/>
          <w:szCs w:val="28"/>
        </w:rPr>
        <w:t xml:space="preserve"> організаціями вирішити питання відкриття наметових таборів</w:t>
      </w:r>
      <w:r w:rsidR="00B647DD" w:rsidRPr="00E04423">
        <w:rPr>
          <w:b w:val="0"/>
          <w:sz w:val="28"/>
          <w:szCs w:val="28"/>
        </w:rPr>
        <w:t xml:space="preserve"> (табір в таборі)</w:t>
      </w:r>
      <w:r w:rsidR="005E57AC" w:rsidRPr="00E04423">
        <w:rPr>
          <w:b w:val="0"/>
          <w:sz w:val="28"/>
          <w:szCs w:val="28"/>
        </w:rPr>
        <w:t xml:space="preserve"> та таборів праці та відпоч</w:t>
      </w:r>
      <w:r w:rsidR="00B647DD" w:rsidRPr="00E04423">
        <w:rPr>
          <w:b w:val="0"/>
          <w:sz w:val="28"/>
          <w:szCs w:val="28"/>
        </w:rPr>
        <w:t>инку для дітей та підлітків.</w:t>
      </w:r>
    </w:p>
    <w:p w:rsidR="005E57AC" w:rsidRPr="00E04423" w:rsidRDefault="003A5760" w:rsidP="00DF7143">
      <w:pPr>
        <w:pStyle w:val="21"/>
        <w:jc w:val="both"/>
        <w:outlineLvl w:val="0"/>
        <w:rPr>
          <w:b w:val="0"/>
          <w:sz w:val="28"/>
          <w:szCs w:val="28"/>
        </w:rPr>
      </w:pPr>
      <w:r w:rsidRPr="00E04423">
        <w:rPr>
          <w:b w:val="0"/>
          <w:sz w:val="28"/>
          <w:szCs w:val="28"/>
        </w:rPr>
        <w:tab/>
      </w:r>
      <w:r w:rsidRPr="00E04423">
        <w:rPr>
          <w:b w:val="0"/>
          <w:sz w:val="28"/>
          <w:szCs w:val="28"/>
        </w:rPr>
        <w:tab/>
      </w:r>
      <w:r w:rsidRPr="00E04423">
        <w:rPr>
          <w:b w:val="0"/>
          <w:sz w:val="28"/>
          <w:szCs w:val="28"/>
        </w:rPr>
        <w:tab/>
      </w:r>
      <w:r w:rsidRPr="00E04423">
        <w:rPr>
          <w:b w:val="0"/>
          <w:sz w:val="28"/>
          <w:szCs w:val="28"/>
        </w:rPr>
        <w:tab/>
      </w:r>
      <w:r w:rsidRPr="00E04423">
        <w:rPr>
          <w:b w:val="0"/>
          <w:sz w:val="28"/>
          <w:szCs w:val="28"/>
        </w:rPr>
        <w:tab/>
      </w:r>
      <w:r w:rsidRPr="00E04423">
        <w:rPr>
          <w:b w:val="0"/>
          <w:sz w:val="28"/>
          <w:szCs w:val="28"/>
        </w:rPr>
        <w:tab/>
      </w:r>
      <w:r w:rsidRPr="00E04423">
        <w:rPr>
          <w:b w:val="0"/>
          <w:sz w:val="28"/>
          <w:szCs w:val="28"/>
        </w:rPr>
        <w:tab/>
        <w:t>термін до 01.05.2018</w:t>
      </w:r>
      <w:r w:rsidR="00DF7143" w:rsidRPr="00E04423">
        <w:rPr>
          <w:b w:val="0"/>
          <w:sz w:val="28"/>
          <w:szCs w:val="28"/>
        </w:rPr>
        <w:t xml:space="preserve"> року</w:t>
      </w:r>
    </w:p>
    <w:p w:rsidR="008560B1" w:rsidRPr="00E04423" w:rsidRDefault="00DF7143" w:rsidP="00DF7143">
      <w:pPr>
        <w:pStyle w:val="aa"/>
        <w:tabs>
          <w:tab w:val="num" w:pos="1276"/>
        </w:tabs>
        <w:ind w:firstLine="709"/>
        <w:jc w:val="both"/>
        <w:rPr>
          <w:sz w:val="28"/>
          <w:szCs w:val="28"/>
        </w:rPr>
      </w:pPr>
      <w:r w:rsidRPr="00E04423">
        <w:rPr>
          <w:sz w:val="28"/>
          <w:szCs w:val="28"/>
          <w:lang w:val="uk-UA"/>
        </w:rPr>
        <w:t>6</w:t>
      </w:r>
      <w:r w:rsidR="008560B1" w:rsidRPr="00E04423">
        <w:rPr>
          <w:sz w:val="28"/>
          <w:szCs w:val="28"/>
        </w:rPr>
        <w:t xml:space="preserve">. Контроль за </w:t>
      </w:r>
      <w:proofErr w:type="spellStart"/>
      <w:r w:rsidR="008560B1" w:rsidRPr="00E04423">
        <w:rPr>
          <w:sz w:val="28"/>
          <w:szCs w:val="28"/>
        </w:rPr>
        <w:t>виконанням</w:t>
      </w:r>
      <w:proofErr w:type="spellEnd"/>
      <w:r w:rsidR="008560B1" w:rsidRPr="00E04423">
        <w:rPr>
          <w:sz w:val="28"/>
          <w:szCs w:val="28"/>
        </w:rPr>
        <w:t xml:space="preserve"> </w:t>
      </w:r>
      <w:proofErr w:type="spellStart"/>
      <w:proofErr w:type="gramStart"/>
      <w:r w:rsidR="008560B1" w:rsidRPr="00E04423">
        <w:rPr>
          <w:sz w:val="28"/>
          <w:szCs w:val="28"/>
        </w:rPr>
        <w:t>р</w:t>
      </w:r>
      <w:proofErr w:type="gramEnd"/>
      <w:r w:rsidR="008560B1" w:rsidRPr="00E04423">
        <w:rPr>
          <w:sz w:val="28"/>
          <w:szCs w:val="28"/>
        </w:rPr>
        <w:t>ішення</w:t>
      </w:r>
      <w:proofErr w:type="spellEnd"/>
      <w:r w:rsidR="008560B1" w:rsidRPr="00E04423">
        <w:rPr>
          <w:sz w:val="28"/>
          <w:szCs w:val="28"/>
        </w:rPr>
        <w:t xml:space="preserve"> </w:t>
      </w:r>
      <w:r w:rsidRPr="00E04423">
        <w:rPr>
          <w:sz w:val="28"/>
          <w:szCs w:val="28"/>
          <w:lang w:val="uk-UA"/>
        </w:rPr>
        <w:t>покласти на заступника              директора – начальника управління у справах сім’ї та молоді департаменту сім’ї, молоді та спорту облдержадміністрації</w:t>
      </w:r>
      <w:r w:rsidRPr="00E0442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04423">
        <w:rPr>
          <w:color w:val="000000"/>
          <w:sz w:val="28"/>
          <w:szCs w:val="28"/>
          <w:lang w:val="uk-UA"/>
        </w:rPr>
        <w:t>Золкіну</w:t>
      </w:r>
      <w:proofErr w:type="spellEnd"/>
      <w:r w:rsidRPr="00E04423">
        <w:rPr>
          <w:color w:val="000000"/>
          <w:sz w:val="28"/>
          <w:szCs w:val="28"/>
          <w:lang w:val="uk-UA"/>
        </w:rPr>
        <w:t xml:space="preserve"> Л.І.</w:t>
      </w:r>
      <w:r w:rsidR="008560B1" w:rsidRPr="00E04423">
        <w:rPr>
          <w:sz w:val="28"/>
          <w:szCs w:val="28"/>
        </w:rPr>
        <w:t xml:space="preserve"> </w:t>
      </w:r>
    </w:p>
    <w:p w:rsidR="008560B1" w:rsidRPr="00E04423" w:rsidRDefault="008560B1" w:rsidP="008560B1">
      <w:pPr>
        <w:jc w:val="both"/>
        <w:rPr>
          <w:sz w:val="28"/>
          <w:szCs w:val="28"/>
          <w:lang w:val="uk-UA"/>
        </w:rPr>
      </w:pPr>
    </w:p>
    <w:p w:rsidR="008560B1" w:rsidRPr="00E04423" w:rsidRDefault="008560B1" w:rsidP="008560B1">
      <w:pPr>
        <w:jc w:val="both"/>
        <w:rPr>
          <w:sz w:val="28"/>
          <w:szCs w:val="28"/>
          <w:lang w:val="uk-UA"/>
        </w:rPr>
      </w:pPr>
    </w:p>
    <w:p w:rsidR="00DF7143" w:rsidRPr="00E04423" w:rsidRDefault="00DF7143" w:rsidP="008560B1">
      <w:pPr>
        <w:jc w:val="both"/>
        <w:rPr>
          <w:sz w:val="28"/>
          <w:szCs w:val="28"/>
          <w:lang w:val="uk-UA"/>
        </w:rPr>
      </w:pPr>
    </w:p>
    <w:p w:rsidR="00DF7143" w:rsidRPr="00E04423" w:rsidRDefault="00DF7143" w:rsidP="008560B1">
      <w:pPr>
        <w:jc w:val="both"/>
        <w:rPr>
          <w:sz w:val="28"/>
          <w:szCs w:val="28"/>
          <w:lang w:val="uk-UA"/>
        </w:rPr>
      </w:pPr>
    </w:p>
    <w:p w:rsidR="008560B1" w:rsidRDefault="008560B1" w:rsidP="008560B1">
      <w:pPr>
        <w:tabs>
          <w:tab w:val="left" w:pos="7088"/>
        </w:tabs>
        <w:jc w:val="both"/>
        <w:rPr>
          <w:lang w:val="uk-UA"/>
        </w:rPr>
      </w:pPr>
      <w:r w:rsidRPr="00E04423">
        <w:rPr>
          <w:sz w:val="28"/>
          <w:szCs w:val="28"/>
          <w:lang w:val="uk-UA"/>
        </w:rPr>
        <w:t>Голова колегії департаменту                                                      В.П. Мицик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</w:p>
    <w:p w:rsidR="00D010AB" w:rsidRDefault="00D010AB" w:rsidP="008560B1">
      <w:pPr>
        <w:pStyle w:val="21"/>
        <w:jc w:val="both"/>
        <w:outlineLvl w:val="0"/>
        <w:rPr>
          <w:b w:val="0"/>
          <w:sz w:val="28"/>
          <w:szCs w:val="28"/>
        </w:rPr>
      </w:pPr>
    </w:p>
    <w:sectPr w:rsidR="00D010AB" w:rsidSect="00AB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1">
    <w:nsid w:val="1FCE541E"/>
    <w:multiLevelType w:val="hybridMultilevel"/>
    <w:tmpl w:val="FE70BC10"/>
    <w:lvl w:ilvl="0" w:tplc="FFFFFFF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C6B51"/>
    <w:multiLevelType w:val="multilevel"/>
    <w:tmpl w:val="8FE2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04F45"/>
    <w:multiLevelType w:val="hybridMultilevel"/>
    <w:tmpl w:val="2E722F7C"/>
    <w:lvl w:ilvl="0" w:tplc="22D0EB7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43B6574B"/>
    <w:multiLevelType w:val="hybridMultilevel"/>
    <w:tmpl w:val="E6E0C85A"/>
    <w:lvl w:ilvl="0" w:tplc="B94E9044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54CE1E0F"/>
    <w:multiLevelType w:val="hybridMultilevel"/>
    <w:tmpl w:val="148228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C31242"/>
    <w:multiLevelType w:val="hybridMultilevel"/>
    <w:tmpl w:val="38741C3E"/>
    <w:lvl w:ilvl="0" w:tplc="8E142C8A">
      <w:start w:val="2"/>
      <w:numFmt w:val="bullet"/>
      <w:lvlText w:val="-"/>
      <w:lvlJc w:val="left"/>
      <w:pPr>
        <w:ind w:left="19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7">
    <w:nsid w:val="5AB5253D"/>
    <w:multiLevelType w:val="singleLevel"/>
    <w:tmpl w:val="1238703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FFF0A6B"/>
    <w:multiLevelType w:val="hybridMultilevel"/>
    <w:tmpl w:val="D966AE7E"/>
    <w:lvl w:ilvl="0" w:tplc="0419000F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numFmt w:val="bullet"/>
      <w:lvlText w:val="-"/>
      <w:lvlJc w:val="left"/>
      <w:pPr>
        <w:tabs>
          <w:tab w:val="num" w:pos="2184"/>
        </w:tabs>
        <w:ind w:left="2184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C1121D"/>
    <w:multiLevelType w:val="multilevel"/>
    <w:tmpl w:val="0D9E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CE1343"/>
    <w:multiLevelType w:val="hybridMultilevel"/>
    <w:tmpl w:val="831088BE"/>
    <w:lvl w:ilvl="0" w:tplc="04190001">
      <w:start w:val="1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26F4AAA"/>
    <w:multiLevelType w:val="hybridMultilevel"/>
    <w:tmpl w:val="EFFE9D44"/>
    <w:lvl w:ilvl="0" w:tplc="DE6456EC">
      <w:start w:val="1"/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73597ADC"/>
    <w:multiLevelType w:val="multilevel"/>
    <w:tmpl w:val="21CABD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2"/>
  </w:num>
  <w:num w:numId="11">
    <w:abstractNumId w:val="4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B1"/>
    <w:rsid w:val="00006F13"/>
    <w:rsid w:val="00010942"/>
    <w:rsid w:val="00051C93"/>
    <w:rsid w:val="0007365A"/>
    <w:rsid w:val="000820B0"/>
    <w:rsid w:val="000914BD"/>
    <w:rsid w:val="000E4436"/>
    <w:rsid w:val="001255F8"/>
    <w:rsid w:val="00140D0E"/>
    <w:rsid w:val="00164626"/>
    <w:rsid w:val="00167998"/>
    <w:rsid w:val="00177AC1"/>
    <w:rsid w:val="00221383"/>
    <w:rsid w:val="00225D11"/>
    <w:rsid w:val="002616FD"/>
    <w:rsid w:val="00262EF5"/>
    <w:rsid w:val="00267B65"/>
    <w:rsid w:val="002A7285"/>
    <w:rsid w:val="002E112A"/>
    <w:rsid w:val="002E31C4"/>
    <w:rsid w:val="002F1A7C"/>
    <w:rsid w:val="00334C26"/>
    <w:rsid w:val="00341DD6"/>
    <w:rsid w:val="003615FF"/>
    <w:rsid w:val="00370A38"/>
    <w:rsid w:val="003A0F11"/>
    <w:rsid w:val="003A5760"/>
    <w:rsid w:val="003B4299"/>
    <w:rsid w:val="003C4111"/>
    <w:rsid w:val="00405D08"/>
    <w:rsid w:val="00421F55"/>
    <w:rsid w:val="00462185"/>
    <w:rsid w:val="004709EC"/>
    <w:rsid w:val="00475E0E"/>
    <w:rsid w:val="00485A1B"/>
    <w:rsid w:val="00492A8F"/>
    <w:rsid w:val="004D0DF0"/>
    <w:rsid w:val="004E7D5D"/>
    <w:rsid w:val="005221DE"/>
    <w:rsid w:val="00544381"/>
    <w:rsid w:val="005676C9"/>
    <w:rsid w:val="00570011"/>
    <w:rsid w:val="005A6161"/>
    <w:rsid w:val="005B5ECB"/>
    <w:rsid w:val="005C31CA"/>
    <w:rsid w:val="005E57AC"/>
    <w:rsid w:val="00625317"/>
    <w:rsid w:val="00632A1D"/>
    <w:rsid w:val="00652AE7"/>
    <w:rsid w:val="00671A30"/>
    <w:rsid w:val="0067324E"/>
    <w:rsid w:val="006A7232"/>
    <w:rsid w:val="006F4795"/>
    <w:rsid w:val="00703CB8"/>
    <w:rsid w:val="007110BF"/>
    <w:rsid w:val="00726EAC"/>
    <w:rsid w:val="0074087F"/>
    <w:rsid w:val="00751E2F"/>
    <w:rsid w:val="0075552B"/>
    <w:rsid w:val="00761C1A"/>
    <w:rsid w:val="00785F82"/>
    <w:rsid w:val="007E02DA"/>
    <w:rsid w:val="00824A0D"/>
    <w:rsid w:val="0083235C"/>
    <w:rsid w:val="00846A50"/>
    <w:rsid w:val="008560B1"/>
    <w:rsid w:val="00857A3C"/>
    <w:rsid w:val="008810E1"/>
    <w:rsid w:val="008B2311"/>
    <w:rsid w:val="008F3EAE"/>
    <w:rsid w:val="008F63E1"/>
    <w:rsid w:val="00922406"/>
    <w:rsid w:val="009A086B"/>
    <w:rsid w:val="009D735B"/>
    <w:rsid w:val="00A2010A"/>
    <w:rsid w:val="00A47009"/>
    <w:rsid w:val="00AB7CA3"/>
    <w:rsid w:val="00B257BE"/>
    <w:rsid w:val="00B518BE"/>
    <w:rsid w:val="00B62215"/>
    <w:rsid w:val="00B647DD"/>
    <w:rsid w:val="00B76359"/>
    <w:rsid w:val="00B91EBD"/>
    <w:rsid w:val="00C30F8A"/>
    <w:rsid w:val="00C519DD"/>
    <w:rsid w:val="00C60B09"/>
    <w:rsid w:val="00CC69D7"/>
    <w:rsid w:val="00D010AB"/>
    <w:rsid w:val="00D109AF"/>
    <w:rsid w:val="00D659C2"/>
    <w:rsid w:val="00D749C7"/>
    <w:rsid w:val="00DA17EF"/>
    <w:rsid w:val="00DD4C3D"/>
    <w:rsid w:val="00DE4930"/>
    <w:rsid w:val="00DF7143"/>
    <w:rsid w:val="00E04423"/>
    <w:rsid w:val="00E468A9"/>
    <w:rsid w:val="00E50EA3"/>
    <w:rsid w:val="00E870D8"/>
    <w:rsid w:val="00ED11CF"/>
    <w:rsid w:val="00F27F7C"/>
    <w:rsid w:val="00F41668"/>
    <w:rsid w:val="00F55B00"/>
    <w:rsid w:val="00F65CC4"/>
    <w:rsid w:val="00F72878"/>
    <w:rsid w:val="00F86FC1"/>
    <w:rsid w:val="00FA02D0"/>
    <w:rsid w:val="00FA7AE5"/>
    <w:rsid w:val="00FB0E67"/>
    <w:rsid w:val="00FB3D91"/>
    <w:rsid w:val="00FF32B1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77A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0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0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73436305">
    <w:name w:val="xfm_73436305"/>
    <w:basedOn w:val="a0"/>
    <w:rsid w:val="00F65CC4"/>
  </w:style>
  <w:style w:type="paragraph" w:customStyle="1" w:styleId="a4">
    <w:name w:val="Знак Знак Знак"/>
    <w:basedOn w:val="a"/>
    <w:autoRedefine/>
    <w:rsid w:val="00DE4930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E49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49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E493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408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408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rsid w:val="00922406"/>
    <w:pPr>
      <w:spacing w:before="100" w:beforeAutospacing="1" w:after="100" w:afterAutospacing="1"/>
    </w:pPr>
  </w:style>
  <w:style w:type="paragraph" w:customStyle="1" w:styleId="c3">
    <w:name w:val="c3"/>
    <w:basedOn w:val="a"/>
    <w:rsid w:val="00922406"/>
    <w:pPr>
      <w:spacing w:before="100" w:beforeAutospacing="1" w:after="100" w:afterAutospacing="1"/>
    </w:pPr>
  </w:style>
  <w:style w:type="paragraph" w:customStyle="1" w:styleId="c0">
    <w:name w:val="c0"/>
    <w:basedOn w:val="a"/>
    <w:rsid w:val="00922406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785F82"/>
    <w:pPr>
      <w:spacing w:before="100" w:beforeAutospacing="1" w:after="100" w:afterAutospacing="1"/>
    </w:pPr>
  </w:style>
  <w:style w:type="character" w:customStyle="1" w:styleId="blue">
    <w:name w:val="blue"/>
    <w:basedOn w:val="a0"/>
    <w:rsid w:val="00F86FC1"/>
  </w:style>
  <w:style w:type="character" w:customStyle="1" w:styleId="10">
    <w:name w:val="Заголовок 1 Знак"/>
    <w:link w:val="1"/>
    <w:uiPriority w:val="9"/>
    <w:rsid w:val="00177A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uiPriority w:val="99"/>
    <w:semiHidden/>
    <w:unhideWhenUsed/>
    <w:rsid w:val="00177AC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77AC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177AC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77AC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177AC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s12">
    <w:name w:val="fs_12"/>
    <w:basedOn w:val="a0"/>
    <w:rsid w:val="00177AC1"/>
  </w:style>
  <w:style w:type="paragraph" w:customStyle="1" w:styleId="justified">
    <w:name w:val="justified"/>
    <w:basedOn w:val="a"/>
    <w:rsid w:val="00177AC1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177AC1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5E57AC"/>
    <w:pPr>
      <w:autoSpaceDE w:val="0"/>
      <w:autoSpaceDN w:val="0"/>
      <w:jc w:val="center"/>
    </w:pPr>
    <w:rPr>
      <w:b/>
      <w:bCs/>
      <w:lang w:val="uk-UA"/>
    </w:rPr>
  </w:style>
  <w:style w:type="character" w:customStyle="1" w:styleId="22">
    <w:name w:val="Основной текст 2 Знак"/>
    <w:link w:val="21"/>
    <w:rsid w:val="005E57AC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customStyle="1" w:styleId="p6">
    <w:name w:val="p6"/>
    <w:basedOn w:val="a"/>
    <w:rsid w:val="005E57A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8560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8560B1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8560B1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8560B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77A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0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0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73436305">
    <w:name w:val="xfm_73436305"/>
    <w:basedOn w:val="a0"/>
    <w:rsid w:val="00F65CC4"/>
  </w:style>
  <w:style w:type="paragraph" w:customStyle="1" w:styleId="a4">
    <w:name w:val="Знак Знак Знак"/>
    <w:basedOn w:val="a"/>
    <w:autoRedefine/>
    <w:rsid w:val="00DE4930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E49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49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E493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408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408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rsid w:val="00922406"/>
    <w:pPr>
      <w:spacing w:before="100" w:beforeAutospacing="1" w:after="100" w:afterAutospacing="1"/>
    </w:pPr>
  </w:style>
  <w:style w:type="paragraph" w:customStyle="1" w:styleId="c3">
    <w:name w:val="c3"/>
    <w:basedOn w:val="a"/>
    <w:rsid w:val="00922406"/>
    <w:pPr>
      <w:spacing w:before="100" w:beforeAutospacing="1" w:after="100" w:afterAutospacing="1"/>
    </w:pPr>
  </w:style>
  <w:style w:type="paragraph" w:customStyle="1" w:styleId="c0">
    <w:name w:val="c0"/>
    <w:basedOn w:val="a"/>
    <w:rsid w:val="00922406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785F82"/>
    <w:pPr>
      <w:spacing w:before="100" w:beforeAutospacing="1" w:after="100" w:afterAutospacing="1"/>
    </w:pPr>
  </w:style>
  <w:style w:type="character" w:customStyle="1" w:styleId="blue">
    <w:name w:val="blue"/>
    <w:basedOn w:val="a0"/>
    <w:rsid w:val="00F86FC1"/>
  </w:style>
  <w:style w:type="character" w:customStyle="1" w:styleId="10">
    <w:name w:val="Заголовок 1 Знак"/>
    <w:link w:val="1"/>
    <w:uiPriority w:val="9"/>
    <w:rsid w:val="00177A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uiPriority w:val="99"/>
    <w:semiHidden/>
    <w:unhideWhenUsed/>
    <w:rsid w:val="00177AC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77AC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177AC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77AC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177AC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s12">
    <w:name w:val="fs_12"/>
    <w:basedOn w:val="a0"/>
    <w:rsid w:val="00177AC1"/>
  </w:style>
  <w:style w:type="paragraph" w:customStyle="1" w:styleId="justified">
    <w:name w:val="justified"/>
    <w:basedOn w:val="a"/>
    <w:rsid w:val="00177AC1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177AC1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5E57AC"/>
    <w:pPr>
      <w:autoSpaceDE w:val="0"/>
      <w:autoSpaceDN w:val="0"/>
      <w:jc w:val="center"/>
    </w:pPr>
    <w:rPr>
      <w:b/>
      <w:bCs/>
      <w:lang w:val="uk-UA"/>
    </w:rPr>
  </w:style>
  <w:style w:type="character" w:customStyle="1" w:styleId="22">
    <w:name w:val="Основной текст 2 Знак"/>
    <w:link w:val="21"/>
    <w:rsid w:val="005E57AC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customStyle="1" w:styleId="p6">
    <w:name w:val="p6"/>
    <w:basedOn w:val="a"/>
    <w:rsid w:val="005E57A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8560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8560B1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8560B1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8560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7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2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5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5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82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011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7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4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139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7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0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61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991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5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9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64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1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2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6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753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2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7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403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8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3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426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5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4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047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7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9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567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4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7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1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465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3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7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4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30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8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1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218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1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8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47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1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042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4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68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853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72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38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543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1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9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6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880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86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1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4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3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78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9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01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64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51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3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8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30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3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1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0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2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3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40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366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13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73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Owner</cp:lastModifiedBy>
  <cp:revision>3</cp:revision>
  <cp:lastPrinted>2018-03-27T12:55:00Z</cp:lastPrinted>
  <dcterms:created xsi:type="dcterms:W3CDTF">2018-04-04T20:34:00Z</dcterms:created>
  <dcterms:modified xsi:type="dcterms:W3CDTF">2018-04-04T20:34:00Z</dcterms:modified>
</cp:coreProperties>
</file>